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27" w:rsidRPr="006372BA" w:rsidRDefault="002E4A8F" w:rsidP="002E4A8F">
      <w:pPr>
        <w:spacing w:after="0" w:line="240" w:lineRule="auto"/>
        <w:jc w:val="center"/>
        <w:rPr>
          <w:rFonts w:ascii="Times New Roman" w:hAnsi="Times New Roman"/>
          <w:sz w:val="28"/>
          <w:szCs w:val="28"/>
        </w:rPr>
      </w:pPr>
      <w:r>
        <w:rPr>
          <w:rFonts w:ascii="Times New Roman" w:hAnsi="Times New Roman"/>
          <w:b/>
          <w:sz w:val="28"/>
          <w:szCs w:val="28"/>
        </w:rPr>
        <w:t xml:space="preserve">                                       </w:t>
      </w:r>
      <w:r w:rsidR="00745827" w:rsidRPr="006372BA">
        <w:rPr>
          <w:rFonts w:ascii="Times New Roman" w:hAnsi="Times New Roman"/>
          <w:sz w:val="28"/>
          <w:szCs w:val="28"/>
        </w:rPr>
        <w:t>УТВЕРЖДАЮ:</w:t>
      </w:r>
    </w:p>
    <w:p w:rsidR="006174F8" w:rsidRDefault="00B01E40" w:rsidP="00B01E40">
      <w:pPr>
        <w:spacing w:after="0" w:line="240" w:lineRule="auto"/>
        <w:jc w:val="center"/>
        <w:rPr>
          <w:rFonts w:ascii="Times New Roman" w:hAnsi="Times New Roman"/>
          <w:sz w:val="28"/>
          <w:szCs w:val="28"/>
        </w:rPr>
      </w:pPr>
      <w:r>
        <w:rPr>
          <w:rFonts w:ascii="Times New Roman" w:hAnsi="Times New Roman"/>
          <w:sz w:val="28"/>
          <w:szCs w:val="28"/>
        </w:rPr>
        <w:t xml:space="preserve">                             </w:t>
      </w:r>
      <w:r w:rsidR="00745827" w:rsidRPr="006372BA">
        <w:rPr>
          <w:rFonts w:ascii="Times New Roman" w:hAnsi="Times New Roman"/>
          <w:sz w:val="28"/>
          <w:szCs w:val="28"/>
        </w:rPr>
        <w:t xml:space="preserve">Директор </w:t>
      </w:r>
    </w:p>
    <w:p w:rsidR="00745827" w:rsidRPr="006372BA" w:rsidRDefault="00745827" w:rsidP="006174F8">
      <w:pPr>
        <w:spacing w:after="0" w:line="240" w:lineRule="auto"/>
        <w:jc w:val="right"/>
        <w:rPr>
          <w:rFonts w:ascii="Times New Roman" w:hAnsi="Times New Roman"/>
          <w:sz w:val="28"/>
          <w:szCs w:val="28"/>
        </w:rPr>
      </w:pPr>
      <w:r w:rsidRPr="006372BA">
        <w:rPr>
          <w:rFonts w:ascii="Times New Roman" w:hAnsi="Times New Roman"/>
          <w:sz w:val="28"/>
          <w:szCs w:val="28"/>
        </w:rPr>
        <w:t xml:space="preserve">БУК </w:t>
      </w:r>
      <w:proofErr w:type="gramStart"/>
      <w:r w:rsidRPr="006372BA">
        <w:rPr>
          <w:rFonts w:ascii="Times New Roman" w:hAnsi="Times New Roman"/>
          <w:sz w:val="28"/>
          <w:szCs w:val="28"/>
        </w:rPr>
        <w:t>ВО</w:t>
      </w:r>
      <w:proofErr w:type="gramEnd"/>
      <w:r w:rsidRPr="006372BA">
        <w:rPr>
          <w:rFonts w:ascii="Times New Roman" w:hAnsi="Times New Roman"/>
          <w:sz w:val="28"/>
          <w:szCs w:val="28"/>
        </w:rPr>
        <w:t xml:space="preserve"> "</w:t>
      </w:r>
      <w:r>
        <w:rPr>
          <w:rFonts w:ascii="Times New Roman" w:hAnsi="Times New Roman"/>
          <w:sz w:val="28"/>
          <w:szCs w:val="28"/>
        </w:rPr>
        <w:t xml:space="preserve"> Ц</w:t>
      </w:r>
      <w:r w:rsidRPr="006372BA">
        <w:rPr>
          <w:rFonts w:ascii="Times New Roman" w:hAnsi="Times New Roman"/>
          <w:sz w:val="28"/>
          <w:szCs w:val="28"/>
        </w:rPr>
        <w:t xml:space="preserve">ентр </w:t>
      </w:r>
      <w:r>
        <w:rPr>
          <w:rFonts w:ascii="Times New Roman" w:hAnsi="Times New Roman"/>
          <w:sz w:val="28"/>
          <w:szCs w:val="28"/>
        </w:rPr>
        <w:t xml:space="preserve">народной </w:t>
      </w:r>
      <w:r w:rsidRPr="006372BA">
        <w:rPr>
          <w:rFonts w:ascii="Times New Roman" w:hAnsi="Times New Roman"/>
          <w:sz w:val="28"/>
          <w:szCs w:val="28"/>
        </w:rPr>
        <w:t>культуры"</w:t>
      </w:r>
    </w:p>
    <w:p w:rsidR="0075658A" w:rsidRPr="006372BA" w:rsidRDefault="00B01E40" w:rsidP="00745827">
      <w:pPr>
        <w:spacing w:after="0"/>
        <w:jc w:val="center"/>
        <w:rPr>
          <w:rFonts w:ascii="Times New Roman" w:hAnsi="Times New Roman"/>
          <w:b/>
          <w:sz w:val="28"/>
          <w:szCs w:val="28"/>
        </w:rPr>
      </w:pPr>
      <w:r>
        <w:rPr>
          <w:rFonts w:ascii="Times New Roman" w:hAnsi="Times New Roman"/>
          <w:noProof/>
          <w:sz w:val="28"/>
          <w:szCs w:val="28"/>
          <w:lang w:eastAsia="ru-RU"/>
        </w:rPr>
        <w:t xml:space="preserve">                                                                      </w:t>
      </w:r>
      <w:r w:rsidR="006174F8">
        <w:rPr>
          <w:rFonts w:ascii="Times New Roman" w:hAnsi="Times New Roman"/>
          <w:noProof/>
          <w:sz w:val="28"/>
          <w:szCs w:val="28"/>
          <w:lang w:eastAsia="ru-RU"/>
        </w:rPr>
        <w:t>____________/</w:t>
      </w:r>
      <w:r w:rsidR="00745827" w:rsidRPr="006372BA">
        <w:rPr>
          <w:rFonts w:ascii="Times New Roman" w:hAnsi="Times New Roman"/>
          <w:sz w:val="28"/>
          <w:szCs w:val="28"/>
        </w:rPr>
        <w:t>Л.В. Мартьянова</w:t>
      </w:r>
    </w:p>
    <w:p w:rsidR="00745827" w:rsidRDefault="00745827" w:rsidP="0075658A">
      <w:pPr>
        <w:spacing w:after="0"/>
        <w:rPr>
          <w:rFonts w:ascii="Times New Roman" w:hAnsi="Times New Roman"/>
          <w:b/>
          <w:sz w:val="28"/>
          <w:szCs w:val="28"/>
        </w:rPr>
      </w:pPr>
    </w:p>
    <w:p w:rsidR="00745827" w:rsidRPr="006372BA" w:rsidRDefault="00745827" w:rsidP="0075658A">
      <w:pPr>
        <w:spacing w:after="0"/>
        <w:rPr>
          <w:rFonts w:ascii="Times New Roman" w:hAnsi="Times New Roman"/>
          <w:b/>
          <w:sz w:val="28"/>
          <w:szCs w:val="28"/>
        </w:rPr>
      </w:pPr>
    </w:p>
    <w:p w:rsidR="00A940A9" w:rsidRDefault="00076378" w:rsidP="00076378">
      <w:pPr>
        <w:spacing w:after="0" w:line="240" w:lineRule="auto"/>
        <w:jc w:val="center"/>
        <w:rPr>
          <w:rFonts w:ascii="Times New Roman" w:hAnsi="Times New Roman"/>
          <w:b/>
          <w:sz w:val="26"/>
          <w:szCs w:val="28"/>
        </w:rPr>
      </w:pPr>
      <w:r w:rsidRPr="00076378">
        <w:rPr>
          <w:rFonts w:ascii="Times New Roman" w:hAnsi="Times New Roman"/>
          <w:b/>
          <w:sz w:val="26"/>
          <w:szCs w:val="28"/>
        </w:rPr>
        <w:t>Положение о проведени</w:t>
      </w:r>
      <w:r w:rsidR="006A3474">
        <w:rPr>
          <w:rFonts w:ascii="Times New Roman" w:hAnsi="Times New Roman"/>
          <w:b/>
          <w:sz w:val="26"/>
          <w:szCs w:val="28"/>
        </w:rPr>
        <w:t>и</w:t>
      </w:r>
    </w:p>
    <w:p w:rsidR="00A940A9" w:rsidRDefault="00743E90" w:rsidP="00A940A9">
      <w:pPr>
        <w:spacing w:after="0" w:line="240" w:lineRule="auto"/>
        <w:jc w:val="center"/>
        <w:rPr>
          <w:rFonts w:ascii="Times New Roman" w:hAnsi="Times New Roman"/>
          <w:b/>
          <w:sz w:val="26"/>
          <w:szCs w:val="28"/>
        </w:rPr>
      </w:pPr>
      <w:r>
        <w:rPr>
          <w:rFonts w:ascii="Times New Roman" w:hAnsi="Times New Roman"/>
          <w:b/>
          <w:sz w:val="26"/>
          <w:szCs w:val="28"/>
        </w:rPr>
        <w:t>Областно</w:t>
      </w:r>
      <w:r w:rsidR="000F4A31">
        <w:rPr>
          <w:rFonts w:ascii="Times New Roman" w:hAnsi="Times New Roman"/>
          <w:b/>
          <w:sz w:val="26"/>
          <w:szCs w:val="28"/>
        </w:rPr>
        <w:t>й</w:t>
      </w:r>
      <w:r w:rsidR="002E4A8F">
        <w:rPr>
          <w:rFonts w:ascii="Times New Roman" w:hAnsi="Times New Roman"/>
          <w:b/>
          <w:sz w:val="26"/>
          <w:szCs w:val="28"/>
        </w:rPr>
        <w:t xml:space="preserve"> </w:t>
      </w:r>
      <w:r w:rsidR="00076378" w:rsidRPr="00076378">
        <w:rPr>
          <w:rFonts w:ascii="Times New Roman" w:hAnsi="Times New Roman"/>
          <w:b/>
          <w:sz w:val="26"/>
          <w:szCs w:val="28"/>
        </w:rPr>
        <w:t xml:space="preserve">выставки работ </w:t>
      </w:r>
      <w:r w:rsidR="00A940A9">
        <w:rPr>
          <w:rFonts w:ascii="Times New Roman" w:hAnsi="Times New Roman"/>
          <w:b/>
          <w:sz w:val="26"/>
          <w:szCs w:val="28"/>
        </w:rPr>
        <w:t>художников-любителей и народных мастеров</w:t>
      </w:r>
    </w:p>
    <w:p w:rsidR="00076378" w:rsidRDefault="00076378" w:rsidP="00A940A9">
      <w:pPr>
        <w:spacing w:after="0" w:line="240" w:lineRule="auto"/>
        <w:jc w:val="center"/>
        <w:rPr>
          <w:rFonts w:ascii="Times New Roman" w:hAnsi="Times New Roman"/>
          <w:b/>
          <w:sz w:val="26"/>
          <w:szCs w:val="28"/>
        </w:rPr>
      </w:pPr>
      <w:r w:rsidRPr="00076378">
        <w:rPr>
          <w:rFonts w:ascii="Times New Roman" w:hAnsi="Times New Roman"/>
          <w:b/>
          <w:sz w:val="26"/>
          <w:szCs w:val="28"/>
        </w:rPr>
        <w:t xml:space="preserve"> в рамках </w:t>
      </w:r>
      <w:r w:rsidR="00FB2B1B">
        <w:rPr>
          <w:rFonts w:ascii="Times New Roman" w:hAnsi="Times New Roman"/>
          <w:b/>
          <w:sz w:val="26"/>
          <w:szCs w:val="28"/>
        </w:rPr>
        <w:t xml:space="preserve">Всероссийской </w:t>
      </w:r>
      <w:r w:rsidR="00A940A9">
        <w:rPr>
          <w:rFonts w:ascii="Times New Roman" w:hAnsi="Times New Roman"/>
          <w:b/>
          <w:sz w:val="26"/>
          <w:szCs w:val="28"/>
        </w:rPr>
        <w:t>выставки-смотра</w:t>
      </w:r>
      <w:r>
        <w:rPr>
          <w:rFonts w:ascii="Times New Roman" w:hAnsi="Times New Roman"/>
          <w:b/>
          <w:sz w:val="26"/>
          <w:szCs w:val="28"/>
        </w:rPr>
        <w:t xml:space="preserve"> «Салют Победы»,</w:t>
      </w:r>
    </w:p>
    <w:p w:rsidR="00076378" w:rsidRPr="00076378" w:rsidRDefault="00076378" w:rsidP="00076378">
      <w:pPr>
        <w:spacing w:after="0" w:line="240" w:lineRule="auto"/>
        <w:jc w:val="center"/>
        <w:rPr>
          <w:rFonts w:ascii="Times New Roman" w:hAnsi="Times New Roman"/>
          <w:b/>
          <w:sz w:val="26"/>
          <w:szCs w:val="28"/>
        </w:rPr>
      </w:pPr>
      <w:r>
        <w:rPr>
          <w:rFonts w:ascii="Times New Roman" w:hAnsi="Times New Roman"/>
          <w:b/>
          <w:sz w:val="26"/>
          <w:szCs w:val="28"/>
        </w:rPr>
        <w:t xml:space="preserve"> посвященно</w:t>
      </w:r>
      <w:r w:rsidR="00A940A9">
        <w:rPr>
          <w:rFonts w:ascii="Times New Roman" w:hAnsi="Times New Roman"/>
          <w:b/>
          <w:sz w:val="26"/>
          <w:szCs w:val="28"/>
        </w:rPr>
        <w:t>й</w:t>
      </w:r>
      <w:r w:rsidR="002E4A8F">
        <w:rPr>
          <w:rFonts w:ascii="Times New Roman" w:hAnsi="Times New Roman"/>
          <w:b/>
          <w:sz w:val="26"/>
          <w:szCs w:val="28"/>
        </w:rPr>
        <w:t xml:space="preserve"> </w:t>
      </w:r>
      <w:r w:rsidRPr="00076378">
        <w:rPr>
          <w:rFonts w:ascii="Times New Roman" w:hAnsi="Times New Roman"/>
          <w:b/>
          <w:sz w:val="26"/>
          <w:szCs w:val="28"/>
        </w:rPr>
        <w:t xml:space="preserve">75-летию Победы в Великой Отечественной войне </w:t>
      </w:r>
    </w:p>
    <w:p w:rsidR="0075658A" w:rsidRPr="006372BA" w:rsidRDefault="0075658A" w:rsidP="0075658A">
      <w:pPr>
        <w:spacing w:after="0" w:line="240" w:lineRule="auto"/>
        <w:rPr>
          <w:rFonts w:ascii="Times New Roman" w:hAnsi="Times New Roman"/>
          <w:sz w:val="28"/>
          <w:szCs w:val="28"/>
        </w:rPr>
      </w:pPr>
    </w:p>
    <w:p w:rsidR="0075658A" w:rsidRDefault="0075658A" w:rsidP="0075658A">
      <w:pPr>
        <w:pStyle w:val="a4"/>
        <w:numPr>
          <w:ilvl w:val="0"/>
          <w:numId w:val="1"/>
        </w:numPr>
        <w:spacing w:after="0" w:line="240" w:lineRule="auto"/>
        <w:jc w:val="both"/>
        <w:rPr>
          <w:rFonts w:ascii="Times New Roman" w:hAnsi="Times New Roman"/>
          <w:b/>
          <w:i/>
          <w:sz w:val="28"/>
          <w:szCs w:val="28"/>
        </w:rPr>
      </w:pPr>
      <w:r w:rsidRPr="006372BA">
        <w:rPr>
          <w:rFonts w:ascii="Times New Roman" w:hAnsi="Times New Roman"/>
          <w:b/>
          <w:i/>
          <w:sz w:val="28"/>
          <w:szCs w:val="28"/>
        </w:rPr>
        <w:t>Общие положения:</w:t>
      </w:r>
    </w:p>
    <w:p w:rsidR="002E4A8F" w:rsidRPr="006372BA" w:rsidRDefault="002E4A8F" w:rsidP="002E4A8F">
      <w:pPr>
        <w:pStyle w:val="a4"/>
        <w:spacing w:after="0" w:line="240" w:lineRule="auto"/>
        <w:ind w:left="360"/>
        <w:jc w:val="both"/>
        <w:rPr>
          <w:rFonts w:ascii="Times New Roman" w:hAnsi="Times New Roman"/>
          <w:b/>
          <w:i/>
          <w:sz w:val="28"/>
          <w:szCs w:val="28"/>
        </w:rPr>
      </w:pPr>
    </w:p>
    <w:p w:rsidR="0075658A" w:rsidRPr="00A940A9" w:rsidRDefault="0075658A" w:rsidP="00A940A9">
      <w:pPr>
        <w:spacing w:after="0" w:line="240" w:lineRule="auto"/>
        <w:ind w:firstLine="567"/>
        <w:jc w:val="both"/>
        <w:rPr>
          <w:rFonts w:ascii="Times New Roman" w:hAnsi="Times New Roman"/>
          <w:b/>
          <w:sz w:val="26"/>
          <w:szCs w:val="28"/>
        </w:rPr>
      </w:pPr>
      <w:r w:rsidRPr="006372BA">
        <w:rPr>
          <w:rFonts w:ascii="Times New Roman" w:hAnsi="Times New Roman"/>
          <w:sz w:val="28"/>
          <w:szCs w:val="28"/>
        </w:rPr>
        <w:t xml:space="preserve">Настоящее Положение о проведении </w:t>
      </w:r>
      <w:r w:rsidR="00743E90">
        <w:rPr>
          <w:rFonts w:ascii="Times New Roman" w:hAnsi="Times New Roman"/>
          <w:sz w:val="28"/>
          <w:szCs w:val="28"/>
        </w:rPr>
        <w:t>Областно</w:t>
      </w:r>
      <w:r w:rsidR="000F4A31">
        <w:rPr>
          <w:rFonts w:ascii="Times New Roman" w:hAnsi="Times New Roman"/>
          <w:sz w:val="28"/>
          <w:szCs w:val="28"/>
        </w:rPr>
        <w:t xml:space="preserve">й </w:t>
      </w:r>
      <w:r w:rsidR="00076378" w:rsidRPr="00076378">
        <w:rPr>
          <w:rFonts w:ascii="Times New Roman" w:hAnsi="Times New Roman"/>
          <w:sz w:val="28"/>
          <w:szCs w:val="28"/>
        </w:rPr>
        <w:t xml:space="preserve">выставки </w:t>
      </w:r>
      <w:r w:rsidR="00A940A9" w:rsidRPr="00A940A9">
        <w:rPr>
          <w:rFonts w:ascii="Times New Roman" w:hAnsi="Times New Roman"/>
          <w:sz w:val="26"/>
          <w:szCs w:val="28"/>
        </w:rPr>
        <w:t xml:space="preserve">художников-любителей и народных мастеров в рамках </w:t>
      </w:r>
      <w:r w:rsidR="007E19AB" w:rsidRPr="001F6E71">
        <w:rPr>
          <w:rFonts w:ascii="Times New Roman" w:hAnsi="Times New Roman"/>
          <w:sz w:val="26"/>
          <w:szCs w:val="28"/>
        </w:rPr>
        <w:t>Всероссийской</w:t>
      </w:r>
      <w:r w:rsidR="002E4A8F">
        <w:rPr>
          <w:rFonts w:ascii="Times New Roman" w:hAnsi="Times New Roman"/>
          <w:sz w:val="26"/>
          <w:szCs w:val="28"/>
        </w:rPr>
        <w:t xml:space="preserve"> </w:t>
      </w:r>
      <w:r w:rsidR="00A940A9" w:rsidRPr="00A940A9">
        <w:rPr>
          <w:rFonts w:ascii="Times New Roman" w:hAnsi="Times New Roman"/>
          <w:sz w:val="26"/>
          <w:szCs w:val="28"/>
        </w:rPr>
        <w:t>выставки-смотра «Салют Победы», посвященной</w:t>
      </w:r>
      <w:r w:rsidR="002E4A8F">
        <w:rPr>
          <w:rFonts w:ascii="Times New Roman" w:hAnsi="Times New Roman"/>
          <w:sz w:val="26"/>
          <w:szCs w:val="28"/>
        </w:rPr>
        <w:t xml:space="preserve"> </w:t>
      </w:r>
      <w:r w:rsidR="00A940A9" w:rsidRPr="00A940A9">
        <w:rPr>
          <w:rFonts w:ascii="Times New Roman" w:hAnsi="Times New Roman"/>
          <w:sz w:val="26"/>
          <w:szCs w:val="28"/>
        </w:rPr>
        <w:t>75-летию Победы в Великой Отечественной войне</w:t>
      </w:r>
      <w:r w:rsidR="002E4A8F">
        <w:rPr>
          <w:rFonts w:ascii="Times New Roman" w:hAnsi="Times New Roman"/>
          <w:sz w:val="26"/>
          <w:szCs w:val="28"/>
        </w:rPr>
        <w:t xml:space="preserve"> </w:t>
      </w:r>
      <w:r w:rsidRPr="006372BA">
        <w:rPr>
          <w:rFonts w:ascii="Times New Roman" w:hAnsi="Times New Roman"/>
          <w:sz w:val="28"/>
          <w:szCs w:val="28"/>
        </w:rPr>
        <w:t xml:space="preserve">(далее – Положение) регламентирует условия и порядок </w:t>
      </w:r>
      <w:r w:rsidR="00743E90">
        <w:rPr>
          <w:rFonts w:ascii="Times New Roman" w:hAnsi="Times New Roman"/>
          <w:sz w:val="28"/>
          <w:szCs w:val="28"/>
        </w:rPr>
        <w:t>отбора работ на</w:t>
      </w:r>
      <w:r w:rsidR="002E4A8F">
        <w:rPr>
          <w:rFonts w:ascii="Times New Roman" w:hAnsi="Times New Roman"/>
          <w:sz w:val="28"/>
          <w:szCs w:val="28"/>
        </w:rPr>
        <w:t xml:space="preserve"> </w:t>
      </w:r>
      <w:r w:rsidR="00743E90">
        <w:rPr>
          <w:rFonts w:ascii="Times New Roman" w:hAnsi="Times New Roman"/>
          <w:sz w:val="28"/>
          <w:szCs w:val="28"/>
        </w:rPr>
        <w:t>Областную</w:t>
      </w:r>
      <w:r w:rsidR="00076378" w:rsidRPr="00076378">
        <w:rPr>
          <w:rFonts w:ascii="Times New Roman" w:hAnsi="Times New Roman"/>
          <w:sz w:val="28"/>
          <w:szCs w:val="28"/>
        </w:rPr>
        <w:t xml:space="preserve"> выставк</w:t>
      </w:r>
      <w:r w:rsidR="00743E90">
        <w:rPr>
          <w:rFonts w:ascii="Times New Roman" w:hAnsi="Times New Roman"/>
          <w:sz w:val="28"/>
          <w:szCs w:val="28"/>
        </w:rPr>
        <w:t>у</w:t>
      </w:r>
      <w:r w:rsidR="002E4A8F">
        <w:rPr>
          <w:rFonts w:ascii="Times New Roman" w:hAnsi="Times New Roman"/>
          <w:sz w:val="28"/>
          <w:szCs w:val="28"/>
        </w:rPr>
        <w:t xml:space="preserve"> </w:t>
      </w:r>
      <w:r w:rsidR="00FC74EF">
        <w:rPr>
          <w:rFonts w:ascii="Times New Roman" w:hAnsi="Times New Roman"/>
          <w:sz w:val="28"/>
          <w:szCs w:val="28"/>
        </w:rPr>
        <w:t>«Салют Победы»</w:t>
      </w:r>
      <w:r w:rsidR="00743E90">
        <w:rPr>
          <w:rFonts w:ascii="Times New Roman" w:hAnsi="Times New Roman"/>
          <w:sz w:val="28"/>
          <w:szCs w:val="28"/>
        </w:rPr>
        <w:t xml:space="preserve"> (дале</w:t>
      </w:r>
      <w:proofErr w:type="gramStart"/>
      <w:r w:rsidR="00743E90">
        <w:rPr>
          <w:rFonts w:ascii="Times New Roman" w:hAnsi="Times New Roman"/>
          <w:sz w:val="28"/>
          <w:szCs w:val="28"/>
        </w:rPr>
        <w:t>е</w:t>
      </w:r>
      <w:r w:rsidR="000F4A31">
        <w:rPr>
          <w:rFonts w:ascii="Times New Roman" w:hAnsi="Times New Roman"/>
          <w:sz w:val="28"/>
          <w:szCs w:val="28"/>
        </w:rPr>
        <w:t>-</w:t>
      </w:r>
      <w:proofErr w:type="gramEnd"/>
      <w:r w:rsidR="000F4A31">
        <w:rPr>
          <w:rFonts w:ascii="Times New Roman" w:hAnsi="Times New Roman"/>
          <w:sz w:val="28"/>
          <w:szCs w:val="28"/>
        </w:rPr>
        <w:t xml:space="preserve"> </w:t>
      </w:r>
      <w:r w:rsidR="00743E90">
        <w:rPr>
          <w:rFonts w:ascii="Times New Roman" w:hAnsi="Times New Roman"/>
          <w:sz w:val="28"/>
          <w:szCs w:val="28"/>
        </w:rPr>
        <w:t>Выставка).</w:t>
      </w:r>
    </w:p>
    <w:p w:rsidR="0086183E" w:rsidRPr="0086183E" w:rsidRDefault="0086183E" w:rsidP="0086183E">
      <w:pPr>
        <w:pStyle w:val="a4"/>
        <w:numPr>
          <w:ilvl w:val="1"/>
          <w:numId w:val="1"/>
        </w:numPr>
        <w:spacing w:after="0" w:line="240" w:lineRule="auto"/>
        <w:jc w:val="both"/>
        <w:rPr>
          <w:rFonts w:ascii="Times New Roman" w:hAnsi="Times New Roman"/>
          <w:sz w:val="28"/>
          <w:szCs w:val="28"/>
        </w:rPr>
      </w:pPr>
      <w:r w:rsidRPr="0086183E">
        <w:rPr>
          <w:rFonts w:ascii="Times New Roman" w:hAnsi="Times New Roman"/>
          <w:sz w:val="28"/>
          <w:szCs w:val="28"/>
        </w:rPr>
        <w:t xml:space="preserve">Период </w:t>
      </w:r>
      <w:r w:rsidR="000F4A31">
        <w:rPr>
          <w:rFonts w:ascii="Times New Roman" w:hAnsi="Times New Roman"/>
          <w:sz w:val="28"/>
          <w:szCs w:val="28"/>
        </w:rPr>
        <w:t>приема работ</w:t>
      </w:r>
      <w:r w:rsidRPr="0086183E">
        <w:rPr>
          <w:rFonts w:ascii="Times New Roman" w:hAnsi="Times New Roman"/>
          <w:sz w:val="28"/>
          <w:szCs w:val="28"/>
        </w:rPr>
        <w:t xml:space="preserve">: </w:t>
      </w:r>
      <w:r w:rsidRPr="0086183E">
        <w:rPr>
          <w:rFonts w:ascii="Times New Roman" w:hAnsi="Times New Roman"/>
          <w:b/>
          <w:sz w:val="28"/>
          <w:szCs w:val="28"/>
        </w:rPr>
        <w:t xml:space="preserve">с </w:t>
      </w:r>
      <w:r w:rsidR="006A3474">
        <w:rPr>
          <w:rFonts w:ascii="Times New Roman" w:hAnsi="Times New Roman"/>
          <w:b/>
          <w:sz w:val="28"/>
          <w:szCs w:val="28"/>
        </w:rPr>
        <w:t>1</w:t>
      </w:r>
      <w:r w:rsidR="00687160">
        <w:rPr>
          <w:rFonts w:ascii="Times New Roman" w:hAnsi="Times New Roman"/>
          <w:b/>
          <w:sz w:val="28"/>
          <w:szCs w:val="28"/>
        </w:rPr>
        <w:t>4</w:t>
      </w:r>
      <w:r w:rsidR="00A940A9">
        <w:rPr>
          <w:rFonts w:ascii="Times New Roman" w:hAnsi="Times New Roman"/>
          <w:b/>
          <w:sz w:val="28"/>
          <w:szCs w:val="28"/>
        </w:rPr>
        <w:t>марта</w:t>
      </w:r>
      <w:r w:rsidRPr="0086183E">
        <w:rPr>
          <w:rFonts w:ascii="Times New Roman" w:hAnsi="Times New Roman"/>
          <w:b/>
          <w:sz w:val="28"/>
          <w:szCs w:val="28"/>
        </w:rPr>
        <w:t xml:space="preserve"> по </w:t>
      </w:r>
      <w:r w:rsidR="00687160">
        <w:rPr>
          <w:rFonts w:ascii="Times New Roman" w:hAnsi="Times New Roman"/>
          <w:b/>
          <w:sz w:val="28"/>
          <w:szCs w:val="28"/>
        </w:rPr>
        <w:t>12</w:t>
      </w:r>
      <w:r w:rsidR="00214598">
        <w:rPr>
          <w:rFonts w:ascii="Times New Roman" w:hAnsi="Times New Roman"/>
          <w:b/>
          <w:sz w:val="28"/>
          <w:szCs w:val="28"/>
        </w:rPr>
        <w:t xml:space="preserve">апреля </w:t>
      </w:r>
      <w:r w:rsidRPr="0086183E">
        <w:rPr>
          <w:rFonts w:ascii="Times New Roman" w:hAnsi="Times New Roman"/>
          <w:b/>
          <w:sz w:val="28"/>
          <w:szCs w:val="28"/>
        </w:rPr>
        <w:t>2019 года.</w:t>
      </w:r>
    </w:p>
    <w:p w:rsidR="0075658A" w:rsidRPr="006372BA" w:rsidRDefault="0075658A" w:rsidP="0075658A">
      <w:pPr>
        <w:spacing w:after="0" w:line="240" w:lineRule="auto"/>
        <w:ind w:left="360"/>
        <w:jc w:val="both"/>
        <w:rPr>
          <w:rFonts w:ascii="Times New Roman" w:hAnsi="Times New Roman"/>
          <w:b/>
          <w:sz w:val="28"/>
          <w:szCs w:val="28"/>
        </w:rPr>
      </w:pPr>
      <w:r w:rsidRPr="006372BA">
        <w:rPr>
          <w:rFonts w:ascii="Times New Roman" w:hAnsi="Times New Roman"/>
          <w:sz w:val="28"/>
          <w:szCs w:val="28"/>
        </w:rPr>
        <w:t xml:space="preserve">Период проведения </w:t>
      </w:r>
      <w:r w:rsidR="0086183E">
        <w:rPr>
          <w:rFonts w:ascii="Times New Roman" w:hAnsi="Times New Roman"/>
          <w:sz w:val="28"/>
          <w:szCs w:val="28"/>
        </w:rPr>
        <w:t>Выставки</w:t>
      </w:r>
      <w:r w:rsidRPr="006372BA">
        <w:rPr>
          <w:rFonts w:ascii="Times New Roman" w:hAnsi="Times New Roman"/>
          <w:sz w:val="28"/>
          <w:szCs w:val="28"/>
        </w:rPr>
        <w:t xml:space="preserve">: </w:t>
      </w:r>
      <w:r w:rsidR="00FC74EF">
        <w:rPr>
          <w:rFonts w:ascii="Times New Roman" w:hAnsi="Times New Roman"/>
          <w:b/>
          <w:sz w:val="28"/>
          <w:szCs w:val="28"/>
        </w:rPr>
        <w:t xml:space="preserve">с </w:t>
      </w:r>
      <w:r w:rsidR="00A940A9">
        <w:rPr>
          <w:rFonts w:ascii="Times New Roman" w:hAnsi="Times New Roman"/>
          <w:b/>
          <w:sz w:val="28"/>
          <w:szCs w:val="28"/>
        </w:rPr>
        <w:t>15</w:t>
      </w:r>
      <w:r w:rsidR="00FC74EF">
        <w:rPr>
          <w:rFonts w:ascii="Times New Roman" w:hAnsi="Times New Roman"/>
          <w:b/>
          <w:sz w:val="28"/>
          <w:szCs w:val="28"/>
        </w:rPr>
        <w:t xml:space="preserve"> апреля по 30 мая</w:t>
      </w:r>
      <w:r w:rsidRPr="006372BA">
        <w:rPr>
          <w:rFonts w:ascii="Times New Roman" w:hAnsi="Times New Roman"/>
          <w:b/>
          <w:sz w:val="28"/>
          <w:szCs w:val="28"/>
        </w:rPr>
        <w:t xml:space="preserve"> 201</w:t>
      </w:r>
      <w:r w:rsidR="0086183E">
        <w:rPr>
          <w:rFonts w:ascii="Times New Roman" w:hAnsi="Times New Roman"/>
          <w:b/>
          <w:sz w:val="28"/>
          <w:szCs w:val="28"/>
        </w:rPr>
        <w:t>9</w:t>
      </w:r>
      <w:r w:rsidRPr="006372BA">
        <w:rPr>
          <w:rFonts w:ascii="Times New Roman" w:hAnsi="Times New Roman"/>
          <w:b/>
          <w:sz w:val="28"/>
          <w:szCs w:val="28"/>
        </w:rPr>
        <w:t xml:space="preserve"> года.</w:t>
      </w:r>
    </w:p>
    <w:p w:rsidR="0075658A" w:rsidRPr="006372BA" w:rsidRDefault="002E4A8F" w:rsidP="0086183E">
      <w:pPr>
        <w:pStyle w:val="a5"/>
        <w:spacing w:after="0"/>
        <w:jc w:val="both"/>
        <w:rPr>
          <w:sz w:val="28"/>
          <w:szCs w:val="28"/>
        </w:rPr>
      </w:pPr>
      <w:r>
        <w:rPr>
          <w:sz w:val="28"/>
          <w:szCs w:val="28"/>
        </w:rPr>
        <w:t xml:space="preserve">     </w:t>
      </w:r>
      <w:r w:rsidR="00745827">
        <w:rPr>
          <w:sz w:val="28"/>
          <w:szCs w:val="28"/>
        </w:rPr>
        <w:t>1.2</w:t>
      </w:r>
      <w:r w:rsidR="0075658A" w:rsidRPr="006372BA">
        <w:rPr>
          <w:sz w:val="28"/>
          <w:szCs w:val="28"/>
        </w:rPr>
        <w:t>. Организатор:</w:t>
      </w:r>
      <w:r>
        <w:rPr>
          <w:sz w:val="28"/>
          <w:szCs w:val="28"/>
        </w:rPr>
        <w:t xml:space="preserve"> </w:t>
      </w:r>
      <w:r w:rsidR="0075658A" w:rsidRPr="006372BA">
        <w:rPr>
          <w:sz w:val="28"/>
          <w:szCs w:val="28"/>
        </w:rPr>
        <w:t>Бюджетное учреждение культуры Вологодской области «</w:t>
      </w:r>
      <w:r w:rsidR="00962305" w:rsidRPr="006372BA">
        <w:rPr>
          <w:sz w:val="28"/>
          <w:szCs w:val="28"/>
        </w:rPr>
        <w:t xml:space="preserve">Центр народной </w:t>
      </w:r>
      <w:r w:rsidR="0075658A" w:rsidRPr="006372BA">
        <w:rPr>
          <w:sz w:val="28"/>
          <w:szCs w:val="28"/>
        </w:rPr>
        <w:t>культуры»</w:t>
      </w:r>
    </w:p>
    <w:p w:rsidR="0075658A" w:rsidRPr="006372BA" w:rsidRDefault="0075658A" w:rsidP="0075658A">
      <w:pPr>
        <w:pStyle w:val="a5"/>
        <w:spacing w:after="0"/>
        <w:ind w:firstLine="568"/>
        <w:jc w:val="both"/>
        <w:rPr>
          <w:sz w:val="28"/>
          <w:szCs w:val="28"/>
        </w:rPr>
      </w:pPr>
    </w:p>
    <w:p w:rsidR="003A0E4D" w:rsidRDefault="0075658A" w:rsidP="003A0E4D">
      <w:pPr>
        <w:numPr>
          <w:ilvl w:val="0"/>
          <w:numId w:val="1"/>
        </w:numPr>
        <w:spacing w:after="0" w:line="240" w:lineRule="auto"/>
        <w:rPr>
          <w:rFonts w:ascii="Times New Roman" w:hAnsi="Times New Roman"/>
          <w:b/>
          <w:i/>
          <w:sz w:val="28"/>
          <w:szCs w:val="28"/>
        </w:rPr>
      </w:pPr>
      <w:r w:rsidRPr="006372BA">
        <w:rPr>
          <w:rFonts w:ascii="Times New Roman" w:hAnsi="Times New Roman"/>
          <w:b/>
          <w:i/>
          <w:sz w:val="28"/>
          <w:szCs w:val="28"/>
        </w:rPr>
        <w:t>Цели и задачи:</w:t>
      </w:r>
    </w:p>
    <w:p w:rsidR="002E4A8F" w:rsidRPr="00356FE6" w:rsidRDefault="002E4A8F" w:rsidP="002E4A8F">
      <w:pPr>
        <w:spacing w:after="0" w:line="240" w:lineRule="auto"/>
        <w:ind w:left="360"/>
        <w:rPr>
          <w:rFonts w:ascii="Times New Roman" w:hAnsi="Times New Roman"/>
          <w:b/>
          <w:i/>
          <w:sz w:val="28"/>
          <w:szCs w:val="28"/>
        </w:rPr>
      </w:pPr>
    </w:p>
    <w:p w:rsidR="003A0E4D" w:rsidRDefault="003A0E4D" w:rsidP="002E4A8F">
      <w:pPr>
        <w:spacing w:after="0" w:line="240" w:lineRule="auto"/>
        <w:jc w:val="both"/>
        <w:rPr>
          <w:rFonts w:ascii="Times New Roman" w:hAnsi="Times New Roman"/>
          <w:sz w:val="26"/>
          <w:szCs w:val="28"/>
        </w:rPr>
      </w:pPr>
      <w:r>
        <w:rPr>
          <w:rFonts w:ascii="Times New Roman" w:hAnsi="Times New Roman"/>
          <w:sz w:val="26"/>
          <w:szCs w:val="28"/>
        </w:rPr>
        <w:t xml:space="preserve">-  </w:t>
      </w:r>
      <w:r w:rsidR="00A940A9">
        <w:rPr>
          <w:rFonts w:ascii="Times New Roman" w:hAnsi="Times New Roman"/>
          <w:sz w:val="26"/>
          <w:szCs w:val="28"/>
        </w:rPr>
        <w:t>выяв</w:t>
      </w:r>
      <w:r w:rsidR="00687160">
        <w:rPr>
          <w:rFonts w:ascii="Times New Roman" w:hAnsi="Times New Roman"/>
          <w:sz w:val="26"/>
          <w:szCs w:val="28"/>
        </w:rPr>
        <w:t>ление</w:t>
      </w:r>
      <w:r w:rsidR="00A940A9">
        <w:rPr>
          <w:rFonts w:ascii="Times New Roman" w:hAnsi="Times New Roman"/>
          <w:sz w:val="26"/>
          <w:szCs w:val="28"/>
        </w:rPr>
        <w:t xml:space="preserve"> и </w:t>
      </w:r>
      <w:proofErr w:type="spellStart"/>
      <w:r w:rsidR="00A940A9">
        <w:rPr>
          <w:rFonts w:ascii="Times New Roman" w:hAnsi="Times New Roman"/>
          <w:sz w:val="26"/>
          <w:szCs w:val="28"/>
        </w:rPr>
        <w:t>поддерж</w:t>
      </w:r>
      <w:r w:rsidR="00687160">
        <w:rPr>
          <w:rFonts w:ascii="Times New Roman" w:hAnsi="Times New Roman"/>
          <w:sz w:val="26"/>
          <w:szCs w:val="28"/>
        </w:rPr>
        <w:t>ка</w:t>
      </w:r>
      <w:r w:rsidR="006A3474">
        <w:rPr>
          <w:rFonts w:ascii="Times New Roman" w:hAnsi="Times New Roman"/>
          <w:sz w:val="26"/>
          <w:szCs w:val="28"/>
        </w:rPr>
        <w:t>талантливых</w:t>
      </w:r>
      <w:proofErr w:type="spellEnd"/>
      <w:r w:rsidR="006A3474">
        <w:rPr>
          <w:rFonts w:ascii="Times New Roman" w:hAnsi="Times New Roman"/>
          <w:sz w:val="26"/>
          <w:szCs w:val="28"/>
        </w:rPr>
        <w:t xml:space="preserve"> </w:t>
      </w:r>
      <w:r w:rsidR="00A940A9">
        <w:rPr>
          <w:rFonts w:ascii="Times New Roman" w:hAnsi="Times New Roman"/>
          <w:sz w:val="26"/>
          <w:szCs w:val="28"/>
        </w:rPr>
        <w:t>художников-любителей и народных мастеров Вологодской области</w:t>
      </w:r>
      <w:r w:rsidRPr="003A0E4D">
        <w:rPr>
          <w:rFonts w:ascii="Times New Roman" w:hAnsi="Times New Roman"/>
          <w:sz w:val="26"/>
          <w:szCs w:val="28"/>
        </w:rPr>
        <w:t xml:space="preserve">, </w:t>
      </w:r>
    </w:p>
    <w:p w:rsidR="0086183E" w:rsidRPr="0086183E" w:rsidRDefault="0086183E" w:rsidP="00356FE6">
      <w:pPr>
        <w:spacing w:after="0" w:line="240" w:lineRule="auto"/>
        <w:jc w:val="both"/>
        <w:rPr>
          <w:rFonts w:ascii="Times New Roman" w:hAnsi="Times New Roman"/>
          <w:sz w:val="28"/>
          <w:szCs w:val="28"/>
        </w:rPr>
      </w:pPr>
      <w:r w:rsidRPr="0086183E">
        <w:rPr>
          <w:rFonts w:ascii="Times New Roman" w:hAnsi="Times New Roman"/>
          <w:sz w:val="28"/>
          <w:szCs w:val="28"/>
        </w:rPr>
        <w:t>- представ</w:t>
      </w:r>
      <w:r w:rsidR="00687160">
        <w:rPr>
          <w:rFonts w:ascii="Times New Roman" w:hAnsi="Times New Roman"/>
          <w:sz w:val="28"/>
          <w:szCs w:val="28"/>
        </w:rPr>
        <w:t>ление</w:t>
      </w:r>
      <w:r w:rsidRPr="0086183E">
        <w:rPr>
          <w:rFonts w:ascii="Times New Roman" w:hAnsi="Times New Roman"/>
          <w:sz w:val="28"/>
          <w:szCs w:val="28"/>
        </w:rPr>
        <w:t xml:space="preserve"> современному зрителю лучши</w:t>
      </w:r>
      <w:r w:rsidR="00687160">
        <w:rPr>
          <w:rFonts w:ascii="Times New Roman" w:hAnsi="Times New Roman"/>
          <w:sz w:val="28"/>
          <w:szCs w:val="28"/>
        </w:rPr>
        <w:t>х</w:t>
      </w:r>
      <w:r w:rsidRPr="0086183E">
        <w:rPr>
          <w:rFonts w:ascii="Times New Roman" w:hAnsi="Times New Roman"/>
          <w:sz w:val="28"/>
          <w:szCs w:val="28"/>
        </w:rPr>
        <w:t xml:space="preserve"> произведени</w:t>
      </w:r>
      <w:r w:rsidR="00687160">
        <w:rPr>
          <w:rFonts w:ascii="Times New Roman" w:hAnsi="Times New Roman"/>
          <w:sz w:val="28"/>
          <w:szCs w:val="28"/>
        </w:rPr>
        <w:t>й</w:t>
      </w:r>
      <w:bookmarkStart w:id="0" w:name="_GoBack"/>
      <w:bookmarkEnd w:id="0"/>
      <w:r w:rsidRPr="0086183E">
        <w:rPr>
          <w:rFonts w:ascii="Times New Roman" w:hAnsi="Times New Roman"/>
          <w:sz w:val="28"/>
          <w:szCs w:val="28"/>
        </w:rPr>
        <w:t xml:space="preserve"> самобытных художников, темой которых стали воинский подвиг, патриотизм, любовь к Родине. </w:t>
      </w:r>
    </w:p>
    <w:p w:rsidR="003A0E4D" w:rsidRPr="006372BA" w:rsidRDefault="003A0E4D" w:rsidP="0086183E">
      <w:pPr>
        <w:spacing w:after="0" w:line="240" w:lineRule="auto"/>
        <w:ind w:firstLine="708"/>
        <w:rPr>
          <w:rFonts w:ascii="Times New Roman" w:hAnsi="Times New Roman"/>
          <w:sz w:val="28"/>
          <w:szCs w:val="28"/>
        </w:rPr>
      </w:pPr>
    </w:p>
    <w:p w:rsidR="0075658A" w:rsidRDefault="0075658A" w:rsidP="0075658A">
      <w:pPr>
        <w:numPr>
          <w:ilvl w:val="0"/>
          <w:numId w:val="1"/>
        </w:numPr>
        <w:spacing w:after="0" w:line="240" w:lineRule="auto"/>
        <w:rPr>
          <w:rFonts w:ascii="Times New Roman" w:hAnsi="Times New Roman"/>
          <w:b/>
          <w:i/>
          <w:sz w:val="28"/>
          <w:szCs w:val="28"/>
        </w:rPr>
      </w:pPr>
      <w:r w:rsidRPr="006372BA">
        <w:rPr>
          <w:rFonts w:ascii="Times New Roman" w:hAnsi="Times New Roman"/>
          <w:b/>
          <w:i/>
          <w:sz w:val="28"/>
          <w:szCs w:val="28"/>
        </w:rPr>
        <w:t>Участники:</w:t>
      </w:r>
    </w:p>
    <w:p w:rsidR="002E4A8F" w:rsidRPr="006372BA" w:rsidRDefault="002E4A8F" w:rsidP="002E4A8F">
      <w:pPr>
        <w:spacing w:after="0" w:line="240" w:lineRule="auto"/>
        <w:ind w:left="360"/>
        <w:rPr>
          <w:rFonts w:ascii="Times New Roman" w:hAnsi="Times New Roman"/>
          <w:b/>
          <w:i/>
          <w:sz w:val="28"/>
          <w:szCs w:val="28"/>
        </w:rPr>
      </w:pPr>
    </w:p>
    <w:p w:rsidR="0075658A" w:rsidRDefault="00356FE6" w:rsidP="00437643">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Участниками </w:t>
      </w:r>
      <w:r w:rsidR="006A3474">
        <w:rPr>
          <w:rFonts w:ascii="Times New Roman" w:hAnsi="Times New Roman"/>
          <w:sz w:val="28"/>
          <w:szCs w:val="28"/>
        </w:rPr>
        <w:t xml:space="preserve">Выставки </w:t>
      </w:r>
      <w:r>
        <w:rPr>
          <w:rFonts w:ascii="Times New Roman" w:hAnsi="Times New Roman"/>
          <w:sz w:val="28"/>
          <w:szCs w:val="28"/>
        </w:rPr>
        <w:t>могут стать художники-любители: живописцы, графики, скульпторы, а также народные и самодеятельные мастера дек</w:t>
      </w:r>
      <w:r w:rsidR="000F4A31">
        <w:rPr>
          <w:rFonts w:ascii="Times New Roman" w:hAnsi="Times New Roman"/>
          <w:sz w:val="28"/>
          <w:szCs w:val="28"/>
        </w:rPr>
        <w:t>оративно-прикладного творчества</w:t>
      </w:r>
      <w:r w:rsidR="00A940A9">
        <w:rPr>
          <w:rFonts w:ascii="Times New Roman" w:hAnsi="Times New Roman"/>
          <w:sz w:val="28"/>
          <w:szCs w:val="28"/>
        </w:rPr>
        <w:t>, достигшие 18-летнего возраста.</w:t>
      </w:r>
    </w:p>
    <w:p w:rsidR="00745827" w:rsidRPr="006372BA" w:rsidRDefault="00745827" w:rsidP="0075658A">
      <w:pPr>
        <w:spacing w:after="0" w:line="240" w:lineRule="auto"/>
        <w:ind w:firstLine="360"/>
        <w:jc w:val="both"/>
        <w:rPr>
          <w:rFonts w:ascii="Times New Roman" w:hAnsi="Times New Roman"/>
          <w:sz w:val="28"/>
          <w:szCs w:val="28"/>
        </w:rPr>
      </w:pPr>
    </w:p>
    <w:p w:rsidR="0075658A" w:rsidRDefault="0075658A" w:rsidP="0075658A">
      <w:pPr>
        <w:numPr>
          <w:ilvl w:val="0"/>
          <w:numId w:val="1"/>
        </w:numPr>
        <w:spacing w:after="0" w:line="240" w:lineRule="auto"/>
        <w:jc w:val="both"/>
        <w:rPr>
          <w:rFonts w:ascii="Times New Roman" w:hAnsi="Times New Roman"/>
          <w:b/>
          <w:i/>
          <w:sz w:val="28"/>
          <w:szCs w:val="28"/>
        </w:rPr>
      </w:pPr>
      <w:r w:rsidRPr="006372BA">
        <w:rPr>
          <w:rFonts w:ascii="Times New Roman" w:hAnsi="Times New Roman"/>
          <w:b/>
          <w:i/>
          <w:sz w:val="28"/>
          <w:szCs w:val="28"/>
        </w:rPr>
        <w:t xml:space="preserve">Содержание </w:t>
      </w:r>
      <w:r w:rsidR="00663322">
        <w:rPr>
          <w:rFonts w:ascii="Times New Roman" w:hAnsi="Times New Roman"/>
          <w:b/>
          <w:i/>
          <w:sz w:val="28"/>
          <w:szCs w:val="28"/>
        </w:rPr>
        <w:t>Выставки</w:t>
      </w:r>
      <w:r w:rsidRPr="006372BA">
        <w:rPr>
          <w:rFonts w:ascii="Times New Roman" w:hAnsi="Times New Roman"/>
          <w:b/>
          <w:i/>
          <w:sz w:val="28"/>
          <w:szCs w:val="28"/>
        </w:rPr>
        <w:t>:</w:t>
      </w:r>
    </w:p>
    <w:p w:rsidR="002E4A8F" w:rsidRPr="006372BA" w:rsidRDefault="002E4A8F" w:rsidP="002E4A8F">
      <w:pPr>
        <w:spacing w:after="0" w:line="240" w:lineRule="auto"/>
        <w:ind w:left="360"/>
        <w:jc w:val="both"/>
        <w:rPr>
          <w:rFonts w:ascii="Times New Roman" w:hAnsi="Times New Roman"/>
          <w:b/>
          <w:i/>
          <w:sz w:val="28"/>
          <w:szCs w:val="28"/>
        </w:rPr>
      </w:pPr>
    </w:p>
    <w:p w:rsidR="00356FE6" w:rsidRPr="00356FE6" w:rsidRDefault="00356FE6" w:rsidP="00356FE6">
      <w:pPr>
        <w:spacing w:after="0" w:line="240" w:lineRule="auto"/>
        <w:ind w:firstLine="708"/>
        <w:jc w:val="both"/>
        <w:rPr>
          <w:rFonts w:ascii="Times New Roman" w:hAnsi="Times New Roman"/>
          <w:sz w:val="28"/>
          <w:szCs w:val="28"/>
        </w:rPr>
      </w:pPr>
      <w:r w:rsidRPr="00356FE6">
        <w:rPr>
          <w:rFonts w:ascii="Times New Roman" w:hAnsi="Times New Roman"/>
          <w:sz w:val="28"/>
          <w:szCs w:val="28"/>
        </w:rPr>
        <w:t xml:space="preserve">Для участия принимаются произведения современных художников – любителей,  созданные за </w:t>
      </w:r>
      <w:r w:rsidR="00A940A9">
        <w:rPr>
          <w:rFonts w:ascii="Times New Roman" w:hAnsi="Times New Roman"/>
          <w:sz w:val="28"/>
          <w:szCs w:val="28"/>
        </w:rPr>
        <w:t>последние 5 лет (с 2015 по 2019 годы)</w:t>
      </w:r>
    </w:p>
    <w:p w:rsidR="00356FE6" w:rsidRPr="00356FE6" w:rsidRDefault="00356FE6" w:rsidP="00356FE6">
      <w:pPr>
        <w:spacing w:after="0" w:line="240" w:lineRule="auto"/>
        <w:ind w:firstLine="708"/>
        <w:jc w:val="both"/>
        <w:rPr>
          <w:rFonts w:ascii="Times New Roman" w:hAnsi="Times New Roman"/>
          <w:sz w:val="28"/>
          <w:szCs w:val="28"/>
        </w:rPr>
      </w:pPr>
      <w:r w:rsidRPr="00356FE6">
        <w:rPr>
          <w:rFonts w:ascii="Times New Roman" w:hAnsi="Times New Roman"/>
          <w:sz w:val="28"/>
          <w:szCs w:val="28"/>
        </w:rPr>
        <w:t xml:space="preserve"> Возможные темы произведений художников-любителей:</w:t>
      </w:r>
    </w:p>
    <w:p w:rsidR="00356FE6" w:rsidRPr="00356FE6" w:rsidRDefault="00356FE6" w:rsidP="00356FE6">
      <w:pPr>
        <w:spacing w:after="0" w:line="240" w:lineRule="auto"/>
        <w:ind w:firstLine="708"/>
        <w:jc w:val="both"/>
        <w:rPr>
          <w:rFonts w:ascii="Times New Roman" w:hAnsi="Times New Roman"/>
          <w:sz w:val="28"/>
          <w:szCs w:val="28"/>
        </w:rPr>
      </w:pPr>
      <w:r w:rsidRPr="00356FE6">
        <w:rPr>
          <w:rFonts w:ascii="Times New Roman" w:hAnsi="Times New Roman"/>
          <w:sz w:val="28"/>
          <w:szCs w:val="28"/>
        </w:rPr>
        <w:t>- исторические сюжеты:</w:t>
      </w:r>
      <w:r w:rsidR="006F2676">
        <w:rPr>
          <w:rFonts w:ascii="Times New Roman" w:hAnsi="Times New Roman"/>
          <w:sz w:val="28"/>
          <w:szCs w:val="28"/>
        </w:rPr>
        <w:t xml:space="preserve"> хранители родной земли, персонажи эпосов и былин, древние </w:t>
      </w:r>
      <w:r w:rsidRPr="00356FE6">
        <w:rPr>
          <w:rFonts w:ascii="Times New Roman" w:hAnsi="Times New Roman"/>
          <w:sz w:val="28"/>
          <w:szCs w:val="28"/>
        </w:rPr>
        <w:t>крепости, города, битвы на границах, освобождение от чужеземного ига, строительство российской армии, появление морского флота, отражение наполеоновского нашествия и т.п</w:t>
      </w:r>
      <w:proofErr w:type="gramStart"/>
      <w:r w:rsidRPr="00356FE6">
        <w:rPr>
          <w:rFonts w:ascii="Times New Roman" w:hAnsi="Times New Roman"/>
          <w:sz w:val="28"/>
          <w:szCs w:val="28"/>
        </w:rPr>
        <w:t xml:space="preserve">.. </w:t>
      </w:r>
      <w:proofErr w:type="gramEnd"/>
    </w:p>
    <w:p w:rsidR="00356FE6" w:rsidRPr="00356FE6" w:rsidRDefault="00356FE6" w:rsidP="00356FE6">
      <w:pPr>
        <w:spacing w:after="0" w:line="240" w:lineRule="auto"/>
        <w:ind w:firstLine="708"/>
        <w:jc w:val="both"/>
        <w:rPr>
          <w:rFonts w:ascii="Times New Roman" w:hAnsi="Times New Roman"/>
          <w:sz w:val="28"/>
          <w:szCs w:val="28"/>
        </w:rPr>
      </w:pPr>
      <w:r w:rsidRPr="00356FE6">
        <w:rPr>
          <w:rFonts w:ascii="Times New Roman" w:hAnsi="Times New Roman"/>
          <w:sz w:val="28"/>
          <w:szCs w:val="28"/>
        </w:rPr>
        <w:t>- батальные сцены: оборона, наступление, танковые, воздушные и морские бои.</w:t>
      </w:r>
    </w:p>
    <w:p w:rsidR="00356FE6" w:rsidRPr="00356FE6" w:rsidRDefault="00356FE6" w:rsidP="00356FE6">
      <w:pPr>
        <w:spacing w:after="0" w:line="240" w:lineRule="auto"/>
        <w:ind w:firstLine="708"/>
        <w:jc w:val="both"/>
        <w:rPr>
          <w:rFonts w:ascii="Times New Roman" w:hAnsi="Times New Roman"/>
          <w:sz w:val="28"/>
          <w:szCs w:val="28"/>
        </w:rPr>
      </w:pPr>
      <w:proofErr w:type="gramStart"/>
      <w:r w:rsidRPr="00356FE6">
        <w:rPr>
          <w:rFonts w:ascii="Times New Roman" w:hAnsi="Times New Roman"/>
          <w:sz w:val="28"/>
          <w:szCs w:val="28"/>
        </w:rPr>
        <w:lastRenderedPageBreak/>
        <w:t>- портреты солдат, военачальников, генералов, маршалов, ветеранов, женщин-вдов, медсестер и т.д..</w:t>
      </w:r>
      <w:proofErr w:type="gramEnd"/>
    </w:p>
    <w:p w:rsidR="00356FE6" w:rsidRPr="00356FE6" w:rsidRDefault="00356FE6" w:rsidP="00356FE6">
      <w:pPr>
        <w:spacing w:after="0" w:line="240" w:lineRule="auto"/>
        <w:ind w:firstLine="708"/>
        <w:jc w:val="both"/>
        <w:rPr>
          <w:rFonts w:ascii="Times New Roman" w:hAnsi="Times New Roman"/>
          <w:sz w:val="28"/>
          <w:szCs w:val="28"/>
        </w:rPr>
      </w:pPr>
      <w:r w:rsidRPr="00356FE6">
        <w:rPr>
          <w:rFonts w:ascii="Times New Roman" w:hAnsi="Times New Roman"/>
          <w:sz w:val="28"/>
          <w:szCs w:val="28"/>
        </w:rPr>
        <w:t>- жанровые сцены. Например, солдаты на позициях, в госпиталях, встреча войск населением, партизаны, отдых между боями, труд в тылу, тяжелый военный быт,  празднования побед. Послевоенная жизнь: возвращение солдат с фронта, инвалиды, восстановление народного хозяйства, труд на земле, строительство домов, заводов; встречи ветеранов, ветераны с сыновьями и внуками, семейные  портреты.</w:t>
      </w:r>
    </w:p>
    <w:p w:rsidR="00356FE6" w:rsidRPr="00356FE6" w:rsidRDefault="00356FE6" w:rsidP="00356FE6">
      <w:pPr>
        <w:spacing w:after="0" w:line="240" w:lineRule="auto"/>
        <w:ind w:firstLine="708"/>
        <w:jc w:val="both"/>
        <w:rPr>
          <w:rFonts w:ascii="Times New Roman" w:hAnsi="Times New Roman"/>
          <w:sz w:val="28"/>
          <w:szCs w:val="28"/>
        </w:rPr>
      </w:pPr>
      <w:r w:rsidRPr="00356FE6">
        <w:rPr>
          <w:rFonts w:ascii="Times New Roman" w:hAnsi="Times New Roman"/>
          <w:sz w:val="28"/>
          <w:szCs w:val="28"/>
        </w:rPr>
        <w:t xml:space="preserve">- сцены из жизни современной армии, армейские будни, локальные войны. </w:t>
      </w:r>
    </w:p>
    <w:p w:rsidR="00356FE6" w:rsidRPr="00356FE6" w:rsidRDefault="00663322" w:rsidP="00356FE6">
      <w:pPr>
        <w:spacing w:after="0" w:line="240" w:lineRule="auto"/>
        <w:ind w:firstLine="708"/>
        <w:jc w:val="both"/>
        <w:rPr>
          <w:rFonts w:ascii="Times New Roman" w:hAnsi="Times New Roman"/>
          <w:sz w:val="28"/>
          <w:szCs w:val="28"/>
        </w:rPr>
      </w:pPr>
      <w:r>
        <w:rPr>
          <w:rFonts w:ascii="Times New Roman" w:hAnsi="Times New Roman"/>
          <w:sz w:val="28"/>
          <w:szCs w:val="28"/>
        </w:rPr>
        <w:t>-</w:t>
      </w:r>
      <w:r w:rsidR="00356FE6" w:rsidRPr="00356FE6">
        <w:rPr>
          <w:rFonts w:ascii="Times New Roman" w:hAnsi="Times New Roman"/>
          <w:sz w:val="28"/>
          <w:szCs w:val="28"/>
        </w:rPr>
        <w:t xml:space="preserve"> мирная жизнь новых поколений россиян, преемственность старого и нового поколений. Победы нашей страны в других невоенных областях (спорт, космос, путешественники, медицина и др.)  </w:t>
      </w:r>
    </w:p>
    <w:p w:rsidR="00356FE6" w:rsidRPr="00356FE6" w:rsidRDefault="00356FE6" w:rsidP="00356FE6">
      <w:pPr>
        <w:spacing w:after="0" w:line="240" w:lineRule="auto"/>
        <w:ind w:firstLine="708"/>
        <w:jc w:val="both"/>
        <w:rPr>
          <w:rFonts w:ascii="Times New Roman" w:hAnsi="Times New Roman"/>
          <w:sz w:val="28"/>
          <w:szCs w:val="28"/>
        </w:rPr>
      </w:pPr>
      <w:r w:rsidRPr="00356FE6">
        <w:rPr>
          <w:rFonts w:ascii="Times New Roman" w:hAnsi="Times New Roman"/>
          <w:sz w:val="28"/>
          <w:szCs w:val="28"/>
        </w:rPr>
        <w:t>- морские виды с военными кораблями.</w:t>
      </w:r>
    </w:p>
    <w:p w:rsidR="00356FE6" w:rsidRPr="00356FE6" w:rsidRDefault="00663322" w:rsidP="00356FE6">
      <w:pPr>
        <w:spacing w:after="0" w:line="240" w:lineRule="auto"/>
        <w:ind w:firstLine="708"/>
        <w:jc w:val="both"/>
        <w:rPr>
          <w:rFonts w:ascii="Times New Roman" w:hAnsi="Times New Roman"/>
          <w:sz w:val="28"/>
          <w:szCs w:val="28"/>
        </w:rPr>
      </w:pPr>
      <w:r>
        <w:rPr>
          <w:rFonts w:ascii="Times New Roman" w:hAnsi="Times New Roman"/>
          <w:sz w:val="28"/>
          <w:szCs w:val="28"/>
        </w:rPr>
        <w:t>-</w:t>
      </w:r>
      <w:r w:rsidR="00356FE6" w:rsidRPr="00356FE6">
        <w:rPr>
          <w:rFonts w:ascii="Times New Roman" w:hAnsi="Times New Roman"/>
          <w:sz w:val="28"/>
          <w:szCs w:val="28"/>
        </w:rPr>
        <w:t xml:space="preserve"> виды городов-героев и городов, на территории которых проходили бои. Ландшафты с памятниками и стелами  в память о войне и погибших.</w:t>
      </w:r>
    </w:p>
    <w:p w:rsidR="00356FE6" w:rsidRDefault="00663322" w:rsidP="00356FE6">
      <w:pPr>
        <w:spacing w:after="0" w:line="240" w:lineRule="auto"/>
        <w:ind w:firstLine="708"/>
        <w:jc w:val="both"/>
        <w:rPr>
          <w:rFonts w:ascii="Times New Roman" w:hAnsi="Times New Roman"/>
          <w:sz w:val="28"/>
          <w:szCs w:val="28"/>
        </w:rPr>
      </w:pPr>
      <w:r>
        <w:rPr>
          <w:rFonts w:ascii="Times New Roman" w:hAnsi="Times New Roman"/>
          <w:sz w:val="28"/>
          <w:szCs w:val="28"/>
        </w:rPr>
        <w:t>-</w:t>
      </w:r>
      <w:r w:rsidR="002E4A8F">
        <w:rPr>
          <w:rFonts w:ascii="Times New Roman" w:hAnsi="Times New Roman"/>
          <w:sz w:val="28"/>
          <w:szCs w:val="28"/>
        </w:rPr>
        <w:t xml:space="preserve"> </w:t>
      </w:r>
      <w:r w:rsidR="000F4A31">
        <w:rPr>
          <w:rFonts w:ascii="Times New Roman" w:hAnsi="Times New Roman"/>
          <w:sz w:val="28"/>
          <w:szCs w:val="28"/>
        </w:rPr>
        <w:t>тематический натюрморт и лубок</w:t>
      </w:r>
    </w:p>
    <w:p w:rsidR="000F4A31" w:rsidRPr="00356FE6" w:rsidRDefault="000F4A31" w:rsidP="00356FE6">
      <w:pPr>
        <w:spacing w:after="0" w:line="240" w:lineRule="auto"/>
        <w:ind w:firstLine="708"/>
        <w:jc w:val="both"/>
        <w:rPr>
          <w:rFonts w:ascii="Times New Roman" w:hAnsi="Times New Roman"/>
          <w:sz w:val="28"/>
          <w:szCs w:val="28"/>
        </w:rPr>
      </w:pPr>
      <w:r>
        <w:rPr>
          <w:rFonts w:ascii="Times New Roman" w:hAnsi="Times New Roman"/>
          <w:sz w:val="28"/>
          <w:szCs w:val="28"/>
        </w:rPr>
        <w:t>- родные места, дом, семья и т.п.</w:t>
      </w:r>
    </w:p>
    <w:p w:rsidR="00BD1122" w:rsidRDefault="00356FE6" w:rsidP="00356FE6">
      <w:pPr>
        <w:spacing w:after="0" w:line="240" w:lineRule="auto"/>
        <w:ind w:firstLine="708"/>
        <w:jc w:val="both"/>
        <w:rPr>
          <w:rFonts w:ascii="Times New Roman" w:hAnsi="Times New Roman"/>
          <w:sz w:val="28"/>
          <w:szCs w:val="28"/>
        </w:rPr>
      </w:pPr>
      <w:proofErr w:type="gramStart"/>
      <w:r w:rsidRPr="00356FE6">
        <w:rPr>
          <w:rFonts w:ascii="Times New Roman" w:hAnsi="Times New Roman"/>
          <w:sz w:val="28"/>
          <w:szCs w:val="28"/>
        </w:rPr>
        <w:t xml:space="preserve">В произведениях декоративно-прикладного </w:t>
      </w:r>
      <w:r w:rsidR="006A3474">
        <w:rPr>
          <w:rFonts w:ascii="Times New Roman" w:hAnsi="Times New Roman"/>
          <w:sz w:val="28"/>
          <w:szCs w:val="28"/>
        </w:rPr>
        <w:t>творчества</w:t>
      </w:r>
      <w:r w:rsidR="00F274A0">
        <w:rPr>
          <w:rFonts w:ascii="Times New Roman" w:hAnsi="Times New Roman"/>
          <w:sz w:val="28"/>
          <w:szCs w:val="28"/>
        </w:rPr>
        <w:t xml:space="preserve"> (аппликация, </w:t>
      </w:r>
      <w:r w:rsidR="000F4A31">
        <w:rPr>
          <w:rFonts w:ascii="Times New Roman" w:hAnsi="Times New Roman"/>
          <w:sz w:val="28"/>
          <w:szCs w:val="28"/>
        </w:rPr>
        <w:t xml:space="preserve"> вышивка</w:t>
      </w:r>
      <w:r w:rsidR="00F274A0">
        <w:rPr>
          <w:rFonts w:ascii="Times New Roman" w:hAnsi="Times New Roman"/>
          <w:sz w:val="28"/>
          <w:szCs w:val="28"/>
        </w:rPr>
        <w:t>, шитье, ткачество, выжигание, художественная резьба, витр</w:t>
      </w:r>
      <w:r w:rsidR="009F2094">
        <w:rPr>
          <w:rFonts w:ascii="Times New Roman" w:hAnsi="Times New Roman"/>
          <w:sz w:val="28"/>
          <w:szCs w:val="28"/>
        </w:rPr>
        <w:t>а</w:t>
      </w:r>
      <w:r w:rsidR="000F4A31">
        <w:rPr>
          <w:rFonts w:ascii="Times New Roman" w:hAnsi="Times New Roman"/>
          <w:sz w:val="28"/>
          <w:szCs w:val="28"/>
        </w:rPr>
        <w:t xml:space="preserve">ж, </w:t>
      </w:r>
      <w:r w:rsidR="00F274A0">
        <w:rPr>
          <w:rFonts w:ascii="Times New Roman" w:hAnsi="Times New Roman"/>
          <w:sz w:val="28"/>
          <w:szCs w:val="28"/>
        </w:rPr>
        <w:t>скульптура, мозаика, плетение, роспись и т.п.)</w:t>
      </w:r>
      <w:r w:rsidRPr="00356FE6">
        <w:rPr>
          <w:rFonts w:ascii="Times New Roman" w:hAnsi="Times New Roman"/>
          <w:sz w:val="28"/>
          <w:szCs w:val="28"/>
        </w:rPr>
        <w:t xml:space="preserve"> также должна быть отражена военно-патриотическая тематика и </w:t>
      </w:r>
      <w:r w:rsidR="006F2676">
        <w:rPr>
          <w:rFonts w:ascii="Times New Roman" w:hAnsi="Times New Roman"/>
          <w:sz w:val="28"/>
          <w:szCs w:val="28"/>
        </w:rPr>
        <w:t xml:space="preserve">национальная </w:t>
      </w:r>
      <w:r w:rsidRPr="00356FE6">
        <w:rPr>
          <w:rFonts w:ascii="Times New Roman" w:hAnsi="Times New Roman"/>
          <w:sz w:val="28"/>
          <w:szCs w:val="28"/>
        </w:rPr>
        <w:t>символика.</w:t>
      </w:r>
      <w:proofErr w:type="gramEnd"/>
    </w:p>
    <w:p w:rsidR="006B4AC1" w:rsidRDefault="001C7603" w:rsidP="00FC74EF">
      <w:pPr>
        <w:shd w:val="clear" w:color="auto" w:fill="FFFFFF" w:themeFill="background1"/>
        <w:spacing w:after="0" w:line="240" w:lineRule="auto"/>
        <w:ind w:firstLine="708"/>
        <w:jc w:val="both"/>
        <w:rPr>
          <w:rFonts w:ascii="Times New Roman" w:hAnsi="Times New Roman"/>
          <w:sz w:val="28"/>
          <w:szCs w:val="28"/>
        </w:rPr>
      </w:pPr>
      <w:r>
        <w:rPr>
          <w:rFonts w:ascii="Times New Roman" w:hAnsi="Times New Roman"/>
          <w:sz w:val="28"/>
          <w:szCs w:val="28"/>
        </w:rPr>
        <w:t>Выставочные</w:t>
      </w:r>
      <w:r w:rsidR="0075658A" w:rsidRPr="006372BA">
        <w:rPr>
          <w:rFonts w:ascii="Times New Roman" w:hAnsi="Times New Roman"/>
          <w:sz w:val="28"/>
          <w:szCs w:val="28"/>
        </w:rPr>
        <w:t xml:space="preserve"> работы принимаются на условиях временного хранения на период проведения </w:t>
      </w:r>
      <w:r w:rsidR="00FC74EF">
        <w:rPr>
          <w:rFonts w:ascii="Times New Roman" w:hAnsi="Times New Roman"/>
          <w:sz w:val="28"/>
          <w:szCs w:val="28"/>
        </w:rPr>
        <w:t>В</w:t>
      </w:r>
      <w:r w:rsidR="0075658A" w:rsidRPr="006372BA">
        <w:rPr>
          <w:rFonts w:ascii="Times New Roman" w:hAnsi="Times New Roman"/>
          <w:sz w:val="28"/>
          <w:szCs w:val="28"/>
        </w:rPr>
        <w:t xml:space="preserve">ыставки. </w:t>
      </w:r>
    </w:p>
    <w:p w:rsidR="0075658A" w:rsidRDefault="0075658A" w:rsidP="00FC74EF">
      <w:pPr>
        <w:shd w:val="clear" w:color="auto" w:fill="FFFFFF" w:themeFill="background1"/>
        <w:spacing w:after="0" w:line="240" w:lineRule="auto"/>
        <w:ind w:firstLine="708"/>
        <w:jc w:val="both"/>
        <w:rPr>
          <w:rFonts w:ascii="Times New Roman" w:hAnsi="Times New Roman"/>
          <w:sz w:val="28"/>
          <w:szCs w:val="28"/>
        </w:rPr>
      </w:pPr>
      <w:r w:rsidRPr="006372BA">
        <w:rPr>
          <w:rFonts w:ascii="Times New Roman" w:hAnsi="Times New Roman"/>
          <w:sz w:val="28"/>
          <w:szCs w:val="28"/>
        </w:rPr>
        <w:t xml:space="preserve">После завершения </w:t>
      </w:r>
      <w:r w:rsidR="00FC74EF">
        <w:rPr>
          <w:rFonts w:ascii="Times New Roman" w:hAnsi="Times New Roman"/>
          <w:sz w:val="28"/>
          <w:szCs w:val="28"/>
        </w:rPr>
        <w:t xml:space="preserve">областного этапа </w:t>
      </w:r>
      <w:r w:rsidRPr="006372BA">
        <w:rPr>
          <w:rFonts w:ascii="Times New Roman" w:hAnsi="Times New Roman"/>
          <w:sz w:val="28"/>
          <w:szCs w:val="28"/>
        </w:rPr>
        <w:t xml:space="preserve">работы выдаются участникам </w:t>
      </w:r>
      <w:r w:rsidR="008D7A45" w:rsidRPr="008D7A45">
        <w:rPr>
          <w:rFonts w:ascii="Times New Roman" w:hAnsi="Times New Roman"/>
          <w:b/>
          <w:sz w:val="28"/>
          <w:szCs w:val="28"/>
        </w:rPr>
        <w:t xml:space="preserve">до </w:t>
      </w:r>
      <w:r w:rsidR="00FC74EF">
        <w:rPr>
          <w:rFonts w:ascii="Times New Roman" w:hAnsi="Times New Roman"/>
          <w:b/>
          <w:sz w:val="28"/>
          <w:szCs w:val="28"/>
        </w:rPr>
        <w:t>25 декабря 2019 года</w:t>
      </w:r>
      <w:r w:rsidR="002E4A8F">
        <w:rPr>
          <w:rFonts w:ascii="Times New Roman" w:hAnsi="Times New Roman"/>
          <w:b/>
          <w:sz w:val="28"/>
          <w:szCs w:val="28"/>
        </w:rPr>
        <w:t xml:space="preserve"> </w:t>
      </w:r>
      <w:r w:rsidRPr="006372BA">
        <w:rPr>
          <w:rFonts w:ascii="Times New Roman" w:hAnsi="Times New Roman"/>
          <w:sz w:val="28"/>
          <w:szCs w:val="28"/>
        </w:rPr>
        <w:t xml:space="preserve">в </w:t>
      </w:r>
      <w:r w:rsidR="0050753F" w:rsidRPr="006372BA">
        <w:rPr>
          <w:rFonts w:ascii="Times New Roman" w:hAnsi="Times New Roman"/>
          <w:sz w:val="28"/>
          <w:szCs w:val="28"/>
        </w:rPr>
        <w:t xml:space="preserve">Центре народной культуры </w:t>
      </w:r>
      <w:r w:rsidRPr="006372BA">
        <w:rPr>
          <w:rFonts w:ascii="Times New Roman" w:hAnsi="Times New Roman"/>
          <w:sz w:val="28"/>
          <w:szCs w:val="28"/>
        </w:rPr>
        <w:t xml:space="preserve">по адресу: </w:t>
      </w:r>
      <w:proofErr w:type="gramStart"/>
      <w:r w:rsidRPr="006372BA">
        <w:rPr>
          <w:rFonts w:ascii="Times New Roman" w:hAnsi="Times New Roman"/>
          <w:sz w:val="28"/>
          <w:szCs w:val="28"/>
        </w:rPr>
        <w:t>г</w:t>
      </w:r>
      <w:proofErr w:type="gramEnd"/>
      <w:r w:rsidRPr="006372BA">
        <w:rPr>
          <w:rFonts w:ascii="Times New Roman" w:hAnsi="Times New Roman"/>
          <w:sz w:val="28"/>
          <w:szCs w:val="28"/>
        </w:rPr>
        <w:t xml:space="preserve">. Вологда, Советский проспект, д.16-б. </w:t>
      </w:r>
      <w:r w:rsidR="00FC74EF">
        <w:rPr>
          <w:rFonts w:ascii="Times New Roman" w:hAnsi="Times New Roman"/>
          <w:sz w:val="28"/>
          <w:szCs w:val="28"/>
        </w:rPr>
        <w:t>По истечения заяв</w:t>
      </w:r>
      <w:r w:rsidR="009E4303">
        <w:rPr>
          <w:rFonts w:ascii="Times New Roman" w:hAnsi="Times New Roman"/>
          <w:sz w:val="28"/>
          <w:szCs w:val="28"/>
        </w:rPr>
        <w:t xml:space="preserve">ленного срока возврата </w:t>
      </w:r>
      <w:r w:rsidR="001C7603">
        <w:rPr>
          <w:rFonts w:ascii="Times New Roman" w:hAnsi="Times New Roman"/>
          <w:sz w:val="28"/>
          <w:szCs w:val="28"/>
        </w:rPr>
        <w:t>выставочных</w:t>
      </w:r>
      <w:r w:rsidR="009E4303">
        <w:rPr>
          <w:rFonts w:ascii="Times New Roman" w:hAnsi="Times New Roman"/>
          <w:sz w:val="28"/>
          <w:szCs w:val="28"/>
        </w:rPr>
        <w:t xml:space="preserve"> работ, работы обратно авторам не возвращаются.</w:t>
      </w:r>
    </w:p>
    <w:p w:rsidR="009E4303" w:rsidRPr="006372BA" w:rsidRDefault="009E4303" w:rsidP="0075658A">
      <w:pPr>
        <w:spacing w:after="0" w:line="240" w:lineRule="auto"/>
        <w:ind w:firstLine="708"/>
        <w:jc w:val="both"/>
        <w:rPr>
          <w:rFonts w:ascii="Times New Roman" w:hAnsi="Times New Roman"/>
          <w:sz w:val="28"/>
          <w:szCs w:val="28"/>
        </w:rPr>
      </w:pPr>
    </w:p>
    <w:p w:rsidR="0075658A" w:rsidRDefault="005D4750" w:rsidP="0075658A">
      <w:pPr>
        <w:numPr>
          <w:ilvl w:val="0"/>
          <w:numId w:val="1"/>
        </w:numPr>
        <w:spacing w:after="0" w:line="240" w:lineRule="auto"/>
        <w:jc w:val="both"/>
        <w:rPr>
          <w:rFonts w:ascii="Times New Roman" w:hAnsi="Times New Roman"/>
          <w:b/>
          <w:i/>
          <w:sz w:val="28"/>
          <w:szCs w:val="28"/>
        </w:rPr>
      </w:pPr>
      <w:r>
        <w:rPr>
          <w:rFonts w:ascii="Times New Roman" w:hAnsi="Times New Roman"/>
          <w:b/>
          <w:i/>
          <w:sz w:val="28"/>
          <w:szCs w:val="28"/>
        </w:rPr>
        <w:t>Организационный комитет:</w:t>
      </w:r>
    </w:p>
    <w:p w:rsidR="002E4A8F" w:rsidRPr="006372BA" w:rsidRDefault="002E4A8F" w:rsidP="002E4A8F">
      <w:pPr>
        <w:spacing w:after="0" w:line="240" w:lineRule="auto"/>
        <w:ind w:left="360"/>
        <w:jc w:val="both"/>
        <w:rPr>
          <w:rFonts w:ascii="Times New Roman" w:hAnsi="Times New Roman"/>
          <w:b/>
          <w:i/>
          <w:sz w:val="28"/>
          <w:szCs w:val="28"/>
        </w:rPr>
      </w:pPr>
    </w:p>
    <w:p w:rsidR="0075658A" w:rsidRPr="006372BA" w:rsidRDefault="0075658A" w:rsidP="005D4750">
      <w:pPr>
        <w:pStyle w:val="a5"/>
        <w:shd w:val="clear" w:color="auto" w:fill="FFFFFF" w:themeFill="background1"/>
        <w:spacing w:after="0"/>
        <w:ind w:firstLine="567"/>
        <w:jc w:val="both"/>
        <w:rPr>
          <w:sz w:val="28"/>
          <w:szCs w:val="28"/>
        </w:rPr>
      </w:pPr>
      <w:r w:rsidRPr="006372BA">
        <w:rPr>
          <w:sz w:val="28"/>
          <w:szCs w:val="28"/>
        </w:rPr>
        <w:t xml:space="preserve">Для организации и проведения </w:t>
      </w:r>
      <w:r w:rsidR="001C7603">
        <w:rPr>
          <w:sz w:val="28"/>
          <w:szCs w:val="28"/>
        </w:rPr>
        <w:t>Выставки</w:t>
      </w:r>
      <w:r w:rsidRPr="006372BA">
        <w:rPr>
          <w:sz w:val="28"/>
          <w:szCs w:val="28"/>
        </w:rPr>
        <w:t xml:space="preserve"> создается организационный комитет</w:t>
      </w:r>
      <w:r w:rsidR="005D4750">
        <w:rPr>
          <w:sz w:val="28"/>
          <w:szCs w:val="28"/>
        </w:rPr>
        <w:t xml:space="preserve"> (далее - Комитет)</w:t>
      </w:r>
      <w:r w:rsidRPr="006372BA">
        <w:rPr>
          <w:sz w:val="28"/>
          <w:szCs w:val="28"/>
        </w:rPr>
        <w:t xml:space="preserve">, в состав которого входят представители </w:t>
      </w:r>
      <w:r w:rsidR="0050753F" w:rsidRPr="001F6E71">
        <w:rPr>
          <w:sz w:val="28"/>
          <w:szCs w:val="28"/>
          <w:shd w:val="clear" w:color="auto" w:fill="FFFFFF" w:themeFill="background1"/>
        </w:rPr>
        <w:t>Центр</w:t>
      </w:r>
      <w:r w:rsidR="001F6E71" w:rsidRPr="001F6E71">
        <w:rPr>
          <w:sz w:val="28"/>
          <w:szCs w:val="28"/>
          <w:shd w:val="clear" w:color="auto" w:fill="FFFFFF" w:themeFill="background1"/>
        </w:rPr>
        <w:t>а</w:t>
      </w:r>
      <w:r w:rsidR="0050753F" w:rsidRPr="001F6E71">
        <w:rPr>
          <w:sz w:val="28"/>
          <w:szCs w:val="28"/>
          <w:shd w:val="clear" w:color="auto" w:fill="FFFFFF" w:themeFill="background1"/>
        </w:rPr>
        <w:t xml:space="preserve"> народной культуры</w:t>
      </w:r>
      <w:r w:rsidR="005D4750" w:rsidRPr="001F6E71">
        <w:rPr>
          <w:sz w:val="28"/>
          <w:szCs w:val="28"/>
          <w:shd w:val="clear" w:color="auto" w:fill="FFFFFF" w:themeFill="background1"/>
        </w:rPr>
        <w:t xml:space="preserve">. </w:t>
      </w:r>
      <w:r w:rsidR="005D4750">
        <w:rPr>
          <w:sz w:val="28"/>
          <w:szCs w:val="28"/>
        </w:rPr>
        <w:t>К</w:t>
      </w:r>
      <w:r w:rsidRPr="006372BA">
        <w:rPr>
          <w:sz w:val="28"/>
          <w:szCs w:val="28"/>
        </w:rPr>
        <w:t xml:space="preserve">омитет осуществляет общее руководство </w:t>
      </w:r>
      <w:r w:rsidR="00FC74EF">
        <w:rPr>
          <w:sz w:val="28"/>
          <w:szCs w:val="28"/>
        </w:rPr>
        <w:t>Выставкой</w:t>
      </w:r>
      <w:r w:rsidR="00016DC7">
        <w:rPr>
          <w:sz w:val="28"/>
          <w:szCs w:val="28"/>
        </w:rPr>
        <w:t xml:space="preserve">, </w:t>
      </w:r>
      <w:r w:rsidRPr="006372BA">
        <w:rPr>
          <w:sz w:val="28"/>
          <w:szCs w:val="28"/>
        </w:rPr>
        <w:t xml:space="preserve">определяет Условия проведения </w:t>
      </w:r>
      <w:r w:rsidR="001C7603">
        <w:rPr>
          <w:sz w:val="28"/>
          <w:szCs w:val="28"/>
        </w:rPr>
        <w:t>Выставки</w:t>
      </w:r>
      <w:r w:rsidRPr="006372BA">
        <w:rPr>
          <w:sz w:val="28"/>
          <w:szCs w:val="28"/>
        </w:rPr>
        <w:t xml:space="preserve">, формирует состав </w:t>
      </w:r>
      <w:r w:rsidR="001C7603">
        <w:rPr>
          <w:sz w:val="28"/>
          <w:szCs w:val="28"/>
        </w:rPr>
        <w:t>Экспертногосовета</w:t>
      </w:r>
      <w:r w:rsidR="005D4750">
        <w:rPr>
          <w:sz w:val="28"/>
          <w:szCs w:val="28"/>
        </w:rPr>
        <w:t>, информирует заинтересованные лица и организации о Выставке, контролирует готовность выставочн</w:t>
      </w:r>
      <w:r w:rsidR="006F2676">
        <w:rPr>
          <w:sz w:val="28"/>
          <w:szCs w:val="28"/>
        </w:rPr>
        <w:t xml:space="preserve">ой площадки, регулирует сроки </w:t>
      </w:r>
      <w:r w:rsidR="005D4750">
        <w:rPr>
          <w:sz w:val="28"/>
          <w:szCs w:val="28"/>
        </w:rPr>
        <w:t xml:space="preserve">сбора работ на Выставку, сроки проведения выставки, сроки возврата </w:t>
      </w:r>
      <w:r w:rsidR="00F174CB">
        <w:rPr>
          <w:sz w:val="28"/>
          <w:szCs w:val="28"/>
        </w:rPr>
        <w:t xml:space="preserve">изделий автору, определяет </w:t>
      </w:r>
      <w:r w:rsidR="00372378">
        <w:rPr>
          <w:sz w:val="28"/>
          <w:szCs w:val="28"/>
        </w:rPr>
        <w:t xml:space="preserve">порядок награждения участников на </w:t>
      </w:r>
      <w:r w:rsidR="00F174CB">
        <w:rPr>
          <w:sz w:val="28"/>
          <w:szCs w:val="28"/>
        </w:rPr>
        <w:t>областном этапе.</w:t>
      </w:r>
    </w:p>
    <w:p w:rsidR="0075658A" w:rsidRPr="006372BA" w:rsidRDefault="005D4750" w:rsidP="005D4750">
      <w:pPr>
        <w:spacing w:after="0" w:line="240" w:lineRule="auto"/>
        <w:ind w:firstLine="567"/>
        <w:jc w:val="both"/>
        <w:rPr>
          <w:rFonts w:ascii="Times New Roman" w:hAnsi="Times New Roman"/>
          <w:sz w:val="28"/>
          <w:szCs w:val="28"/>
        </w:rPr>
      </w:pPr>
      <w:r>
        <w:rPr>
          <w:rFonts w:ascii="Times New Roman" w:hAnsi="Times New Roman"/>
          <w:sz w:val="28"/>
          <w:szCs w:val="28"/>
        </w:rPr>
        <w:t>К</w:t>
      </w:r>
      <w:r w:rsidR="0075658A" w:rsidRPr="006372BA">
        <w:rPr>
          <w:rFonts w:ascii="Times New Roman" w:hAnsi="Times New Roman"/>
          <w:sz w:val="28"/>
          <w:szCs w:val="28"/>
        </w:rPr>
        <w:t xml:space="preserve">омитет размещает информацию о </w:t>
      </w:r>
      <w:r w:rsidR="00523495">
        <w:rPr>
          <w:rFonts w:ascii="Times New Roman" w:hAnsi="Times New Roman"/>
          <w:sz w:val="28"/>
          <w:szCs w:val="28"/>
        </w:rPr>
        <w:t>выставке</w:t>
      </w:r>
      <w:r w:rsidR="0075658A" w:rsidRPr="006372BA">
        <w:rPr>
          <w:rFonts w:ascii="Times New Roman" w:hAnsi="Times New Roman"/>
          <w:sz w:val="28"/>
          <w:szCs w:val="28"/>
        </w:rPr>
        <w:t xml:space="preserve"> на сайтах «Культура в Вологодской области» </w:t>
      </w:r>
      <w:hyperlink r:id="rId6" w:history="1">
        <w:r w:rsidR="0075658A" w:rsidRPr="006372BA">
          <w:rPr>
            <w:rStyle w:val="a3"/>
            <w:rFonts w:ascii="Times New Roman" w:hAnsi="Times New Roman"/>
            <w:sz w:val="28"/>
            <w:szCs w:val="28"/>
          </w:rPr>
          <w:t>www.cultinfo.ru</w:t>
        </w:r>
      </w:hyperlink>
      <w:r w:rsidR="0075658A" w:rsidRPr="006372BA">
        <w:rPr>
          <w:rFonts w:ascii="Times New Roman" w:hAnsi="Times New Roman"/>
          <w:sz w:val="28"/>
          <w:szCs w:val="28"/>
        </w:rPr>
        <w:t xml:space="preserve">,  </w:t>
      </w:r>
      <w:r w:rsidR="0050753F" w:rsidRPr="006372BA">
        <w:rPr>
          <w:rFonts w:ascii="Times New Roman" w:hAnsi="Times New Roman"/>
          <w:sz w:val="28"/>
          <w:szCs w:val="28"/>
        </w:rPr>
        <w:t xml:space="preserve">Центра народной </w:t>
      </w:r>
      <w:r w:rsidR="0075658A" w:rsidRPr="006372BA">
        <w:rPr>
          <w:rFonts w:ascii="Times New Roman" w:hAnsi="Times New Roman"/>
          <w:sz w:val="28"/>
          <w:szCs w:val="28"/>
        </w:rPr>
        <w:t xml:space="preserve">культуры </w:t>
      </w:r>
      <w:hyperlink r:id="rId7" w:history="1">
        <w:r w:rsidR="0075658A" w:rsidRPr="006372BA">
          <w:rPr>
            <w:rStyle w:val="a3"/>
            <w:rFonts w:ascii="Times New Roman" w:hAnsi="Times New Roman"/>
            <w:sz w:val="28"/>
            <w:szCs w:val="28"/>
            <w:lang w:val="en-US"/>
          </w:rPr>
          <w:t>www</w:t>
        </w:r>
        <w:r w:rsidR="0075658A" w:rsidRPr="006372BA">
          <w:rPr>
            <w:rStyle w:val="a3"/>
            <w:rFonts w:ascii="Times New Roman" w:hAnsi="Times New Roman"/>
            <w:sz w:val="28"/>
            <w:szCs w:val="28"/>
          </w:rPr>
          <w:t>.</w:t>
        </w:r>
        <w:r w:rsidR="0075658A" w:rsidRPr="006372BA">
          <w:rPr>
            <w:rStyle w:val="a3"/>
            <w:rFonts w:ascii="Times New Roman" w:hAnsi="Times New Roman"/>
            <w:sz w:val="28"/>
            <w:szCs w:val="28"/>
            <w:lang w:val="en-US"/>
          </w:rPr>
          <w:t>onmck</w:t>
        </w:r>
        <w:r w:rsidR="0075658A" w:rsidRPr="006372BA">
          <w:rPr>
            <w:rStyle w:val="a3"/>
            <w:rFonts w:ascii="Times New Roman" w:hAnsi="Times New Roman"/>
            <w:sz w:val="28"/>
            <w:szCs w:val="28"/>
          </w:rPr>
          <w:t>.</w:t>
        </w:r>
        <w:r w:rsidR="0075658A" w:rsidRPr="006372BA">
          <w:rPr>
            <w:rStyle w:val="a3"/>
            <w:rFonts w:ascii="Times New Roman" w:hAnsi="Times New Roman"/>
            <w:sz w:val="28"/>
            <w:szCs w:val="28"/>
            <w:lang w:val="en-US"/>
          </w:rPr>
          <w:t>ru</w:t>
        </w:r>
      </w:hyperlink>
      <w:r w:rsidR="0075658A" w:rsidRPr="006372BA">
        <w:rPr>
          <w:rFonts w:ascii="Times New Roman" w:hAnsi="Times New Roman"/>
          <w:sz w:val="28"/>
          <w:szCs w:val="28"/>
        </w:rPr>
        <w:t xml:space="preserve">, а также в социальной сети «В контакте» в группе ОНМЦК </w:t>
      </w:r>
      <w:hyperlink r:id="rId8" w:history="1">
        <w:r w:rsidR="0075658A" w:rsidRPr="006372BA">
          <w:rPr>
            <w:rStyle w:val="a3"/>
            <w:rFonts w:ascii="Times New Roman" w:hAnsi="Times New Roman"/>
            <w:sz w:val="28"/>
            <w:szCs w:val="28"/>
          </w:rPr>
          <w:t>https://vk.com/onmck</w:t>
        </w:r>
      </w:hyperlink>
      <w:r w:rsidR="0075658A" w:rsidRPr="006372BA">
        <w:rPr>
          <w:rFonts w:ascii="Times New Roman" w:hAnsi="Times New Roman"/>
          <w:sz w:val="28"/>
          <w:szCs w:val="28"/>
        </w:rPr>
        <w:t>.</w:t>
      </w:r>
    </w:p>
    <w:p w:rsidR="005D4750" w:rsidRDefault="005D4750" w:rsidP="005D4750">
      <w:pPr>
        <w:spacing w:after="0" w:line="240" w:lineRule="auto"/>
        <w:ind w:firstLine="567"/>
        <w:jc w:val="both"/>
        <w:rPr>
          <w:rFonts w:ascii="Times New Roman" w:hAnsi="Times New Roman"/>
          <w:sz w:val="28"/>
          <w:szCs w:val="28"/>
        </w:rPr>
      </w:pPr>
    </w:p>
    <w:p w:rsidR="005D4750" w:rsidRPr="002E4A8F" w:rsidRDefault="005D4750" w:rsidP="005D4750">
      <w:pPr>
        <w:pStyle w:val="a4"/>
        <w:numPr>
          <w:ilvl w:val="0"/>
          <w:numId w:val="1"/>
        </w:numPr>
        <w:spacing w:after="0" w:line="240" w:lineRule="auto"/>
        <w:jc w:val="both"/>
        <w:rPr>
          <w:rFonts w:ascii="Times New Roman" w:hAnsi="Times New Roman"/>
          <w:sz w:val="28"/>
          <w:szCs w:val="28"/>
        </w:rPr>
      </w:pPr>
      <w:r w:rsidRPr="005D4750">
        <w:rPr>
          <w:rFonts w:ascii="Times New Roman" w:hAnsi="Times New Roman"/>
          <w:b/>
          <w:i/>
          <w:sz w:val="28"/>
          <w:szCs w:val="28"/>
        </w:rPr>
        <w:t>Экспертный совет Выставки:</w:t>
      </w:r>
    </w:p>
    <w:p w:rsidR="002E4A8F" w:rsidRPr="005D4750" w:rsidRDefault="002E4A8F" w:rsidP="002E4A8F">
      <w:pPr>
        <w:pStyle w:val="a4"/>
        <w:spacing w:after="0" w:line="240" w:lineRule="auto"/>
        <w:ind w:left="360"/>
        <w:jc w:val="both"/>
        <w:rPr>
          <w:rFonts w:ascii="Times New Roman" w:hAnsi="Times New Roman"/>
          <w:sz w:val="28"/>
          <w:szCs w:val="28"/>
        </w:rPr>
      </w:pPr>
    </w:p>
    <w:p w:rsidR="005D59FC" w:rsidRDefault="005D59FC" w:rsidP="005D59FC">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Экспертный совет</w:t>
      </w:r>
      <w:r w:rsidR="002E4A8F">
        <w:rPr>
          <w:rFonts w:ascii="Times New Roman" w:hAnsi="Times New Roman"/>
          <w:sz w:val="28"/>
          <w:szCs w:val="28"/>
        </w:rPr>
        <w:t xml:space="preserve"> </w:t>
      </w:r>
      <w:r>
        <w:rPr>
          <w:rFonts w:ascii="Times New Roman" w:hAnsi="Times New Roman"/>
          <w:sz w:val="28"/>
          <w:szCs w:val="28"/>
        </w:rPr>
        <w:t>(далее</w:t>
      </w:r>
      <w:r w:rsidR="002E4A8F">
        <w:rPr>
          <w:rFonts w:ascii="Times New Roman" w:hAnsi="Times New Roman"/>
          <w:sz w:val="28"/>
          <w:szCs w:val="28"/>
        </w:rPr>
        <w:t xml:space="preserve"> </w:t>
      </w:r>
      <w:r>
        <w:rPr>
          <w:rFonts w:ascii="Times New Roman" w:hAnsi="Times New Roman"/>
          <w:sz w:val="28"/>
          <w:szCs w:val="28"/>
        </w:rPr>
        <w:t>-</w:t>
      </w:r>
      <w:r w:rsidR="002E4A8F">
        <w:rPr>
          <w:rFonts w:ascii="Times New Roman" w:hAnsi="Times New Roman"/>
          <w:sz w:val="28"/>
          <w:szCs w:val="28"/>
        </w:rPr>
        <w:t xml:space="preserve"> </w:t>
      </w:r>
      <w:r>
        <w:rPr>
          <w:rFonts w:ascii="Times New Roman" w:hAnsi="Times New Roman"/>
          <w:sz w:val="28"/>
          <w:szCs w:val="28"/>
        </w:rPr>
        <w:t>Совет)</w:t>
      </w:r>
      <w:r w:rsidR="002E4A8F">
        <w:rPr>
          <w:rFonts w:ascii="Times New Roman" w:hAnsi="Times New Roman"/>
          <w:sz w:val="28"/>
          <w:szCs w:val="28"/>
        </w:rPr>
        <w:t xml:space="preserve"> </w:t>
      </w:r>
      <w:r w:rsidRPr="006372BA">
        <w:rPr>
          <w:rFonts w:ascii="Times New Roman" w:hAnsi="Times New Roman"/>
          <w:sz w:val="28"/>
          <w:szCs w:val="28"/>
        </w:rPr>
        <w:t xml:space="preserve">формируется </w:t>
      </w:r>
      <w:r>
        <w:rPr>
          <w:rFonts w:ascii="Times New Roman" w:hAnsi="Times New Roman"/>
          <w:sz w:val="28"/>
          <w:szCs w:val="28"/>
        </w:rPr>
        <w:t>Комитетом</w:t>
      </w:r>
      <w:r w:rsidRPr="006372BA">
        <w:rPr>
          <w:rFonts w:ascii="Times New Roman" w:hAnsi="Times New Roman"/>
          <w:sz w:val="28"/>
          <w:szCs w:val="28"/>
        </w:rPr>
        <w:t xml:space="preserve">. </w:t>
      </w:r>
      <w:r>
        <w:rPr>
          <w:rFonts w:ascii="Times New Roman" w:hAnsi="Times New Roman"/>
          <w:sz w:val="28"/>
          <w:szCs w:val="28"/>
        </w:rPr>
        <w:t xml:space="preserve">В </w:t>
      </w:r>
      <w:r w:rsidRPr="005D59FC">
        <w:rPr>
          <w:rFonts w:ascii="Times New Roman" w:hAnsi="Times New Roman"/>
          <w:sz w:val="28"/>
          <w:szCs w:val="28"/>
        </w:rPr>
        <w:t>состав</w:t>
      </w:r>
      <w:r>
        <w:rPr>
          <w:rFonts w:ascii="Times New Roman" w:hAnsi="Times New Roman"/>
          <w:sz w:val="28"/>
          <w:szCs w:val="28"/>
        </w:rPr>
        <w:t xml:space="preserve"> Совета </w:t>
      </w:r>
      <w:r w:rsidRPr="005D59FC">
        <w:rPr>
          <w:rFonts w:ascii="Times New Roman" w:hAnsi="Times New Roman"/>
          <w:sz w:val="28"/>
          <w:szCs w:val="28"/>
        </w:rPr>
        <w:t xml:space="preserve">входят представители </w:t>
      </w:r>
      <w:r>
        <w:rPr>
          <w:rFonts w:ascii="Times New Roman" w:hAnsi="Times New Roman"/>
          <w:sz w:val="28"/>
          <w:szCs w:val="28"/>
        </w:rPr>
        <w:t>Центр</w:t>
      </w:r>
      <w:r w:rsidR="00372378">
        <w:rPr>
          <w:rFonts w:ascii="Times New Roman" w:hAnsi="Times New Roman"/>
          <w:sz w:val="28"/>
          <w:szCs w:val="28"/>
        </w:rPr>
        <w:t>а народной культуры</w:t>
      </w:r>
      <w:r>
        <w:rPr>
          <w:rFonts w:ascii="Times New Roman" w:hAnsi="Times New Roman"/>
          <w:sz w:val="28"/>
          <w:szCs w:val="28"/>
        </w:rPr>
        <w:t>,специ</w:t>
      </w:r>
      <w:r w:rsidRPr="005D4750">
        <w:rPr>
          <w:rFonts w:ascii="Times New Roman" w:hAnsi="Times New Roman"/>
          <w:sz w:val="28"/>
          <w:szCs w:val="28"/>
        </w:rPr>
        <w:t xml:space="preserve">алисты художественных </w:t>
      </w:r>
      <w:r w:rsidRPr="005D4750">
        <w:rPr>
          <w:rFonts w:ascii="Times New Roman" w:hAnsi="Times New Roman"/>
          <w:sz w:val="28"/>
          <w:szCs w:val="28"/>
        </w:rPr>
        <w:lastRenderedPageBreak/>
        <w:t>галерей,</w:t>
      </w:r>
      <w:r>
        <w:rPr>
          <w:rFonts w:ascii="Times New Roman" w:hAnsi="Times New Roman"/>
          <w:sz w:val="28"/>
          <w:szCs w:val="28"/>
        </w:rPr>
        <w:t xml:space="preserve"> преподаватели художественных дисциплин, </w:t>
      </w:r>
      <w:r w:rsidRPr="005D4750">
        <w:rPr>
          <w:rFonts w:ascii="Times New Roman" w:hAnsi="Times New Roman"/>
          <w:sz w:val="28"/>
          <w:szCs w:val="28"/>
        </w:rPr>
        <w:t xml:space="preserve"> представители общественных организаций.</w:t>
      </w:r>
    </w:p>
    <w:p w:rsidR="005D59FC" w:rsidRPr="005D59FC" w:rsidRDefault="005D59FC" w:rsidP="005D59FC">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Совет просматривает все заявленные работы для Выставки, осуществляет экспертную оценку работ, отбирает участников для межрегиональной Выставки, определяет количество наград.</w:t>
      </w:r>
    </w:p>
    <w:p w:rsidR="0008747F" w:rsidRDefault="00F174CB" w:rsidP="00711C95">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Работы оцениваются по следующим критериям:</w:t>
      </w:r>
      <w:r w:rsidR="0075658A" w:rsidRPr="006372BA">
        <w:rPr>
          <w:rFonts w:ascii="Times New Roman" w:hAnsi="Times New Roman"/>
          <w:sz w:val="28"/>
          <w:szCs w:val="28"/>
        </w:rPr>
        <w:t xml:space="preserve"> художественно-эстетический уровень, качество исполнения работы, о</w:t>
      </w:r>
      <w:r w:rsidR="00016DC7">
        <w:rPr>
          <w:rFonts w:ascii="Times New Roman" w:hAnsi="Times New Roman"/>
          <w:sz w:val="28"/>
          <w:szCs w:val="28"/>
        </w:rPr>
        <w:t xml:space="preserve">ригинальность выполнения работы, владение </w:t>
      </w:r>
      <w:r w:rsidR="00016DC7" w:rsidRPr="00016DC7">
        <w:rPr>
          <w:rFonts w:ascii="Times New Roman" w:hAnsi="Times New Roman"/>
          <w:sz w:val="28"/>
          <w:szCs w:val="28"/>
        </w:rPr>
        <w:t>различными художественными материалами в разных техниках и видах визуально-пространственных искусств</w:t>
      </w:r>
      <w:r w:rsidR="00711C95">
        <w:rPr>
          <w:rFonts w:ascii="Times New Roman" w:hAnsi="Times New Roman"/>
          <w:sz w:val="28"/>
          <w:szCs w:val="28"/>
        </w:rPr>
        <w:t xml:space="preserve">; </w:t>
      </w:r>
      <w:r w:rsidR="0008747F">
        <w:rPr>
          <w:rFonts w:ascii="Times New Roman" w:hAnsi="Times New Roman"/>
          <w:sz w:val="28"/>
          <w:szCs w:val="28"/>
        </w:rPr>
        <w:t xml:space="preserve"> композиционное и колористическое решение,  творческий замысел, </w:t>
      </w:r>
      <w:r w:rsidR="0008747F" w:rsidRPr="0008747F">
        <w:rPr>
          <w:rFonts w:ascii="Times New Roman" w:hAnsi="Times New Roman"/>
          <w:sz w:val="28"/>
          <w:szCs w:val="28"/>
        </w:rPr>
        <w:t>эмоциональн</w:t>
      </w:r>
      <w:r w:rsidR="0008747F">
        <w:rPr>
          <w:rFonts w:ascii="Times New Roman" w:hAnsi="Times New Roman"/>
          <w:sz w:val="28"/>
          <w:szCs w:val="28"/>
        </w:rPr>
        <w:t>ые</w:t>
      </w:r>
      <w:r w:rsidR="0008747F" w:rsidRPr="0008747F">
        <w:rPr>
          <w:rFonts w:ascii="Times New Roman" w:hAnsi="Times New Roman"/>
          <w:sz w:val="28"/>
          <w:szCs w:val="28"/>
        </w:rPr>
        <w:t xml:space="preserve"> характеристи</w:t>
      </w:r>
      <w:r w:rsidR="00711C95">
        <w:rPr>
          <w:rFonts w:ascii="Times New Roman" w:hAnsi="Times New Roman"/>
          <w:sz w:val="28"/>
          <w:szCs w:val="28"/>
        </w:rPr>
        <w:t>ки образов;</w:t>
      </w:r>
      <w:r w:rsidR="0008747F" w:rsidRPr="0008747F">
        <w:rPr>
          <w:rFonts w:ascii="Times New Roman" w:hAnsi="Times New Roman"/>
          <w:sz w:val="28"/>
          <w:szCs w:val="28"/>
        </w:rPr>
        <w:t>степень декоративного обобщения образов, обу</w:t>
      </w:r>
      <w:r w:rsidR="00711C95">
        <w:rPr>
          <w:rFonts w:ascii="Times New Roman" w:hAnsi="Times New Roman"/>
          <w:sz w:val="28"/>
          <w:szCs w:val="28"/>
        </w:rPr>
        <w:t xml:space="preserve">словленная поставленной задачей; </w:t>
      </w:r>
      <w:r w:rsidR="0008747F" w:rsidRPr="0008747F">
        <w:rPr>
          <w:rFonts w:ascii="Times New Roman" w:hAnsi="Times New Roman"/>
          <w:sz w:val="28"/>
          <w:szCs w:val="28"/>
        </w:rPr>
        <w:t>грамотная передача пространства, формы, объема и об</w:t>
      </w:r>
      <w:r w:rsidR="00711C95">
        <w:rPr>
          <w:rFonts w:ascii="Times New Roman" w:hAnsi="Times New Roman"/>
          <w:sz w:val="28"/>
          <w:szCs w:val="28"/>
        </w:rPr>
        <w:t xml:space="preserve">щей </w:t>
      </w:r>
      <w:r w:rsidR="00136C6F">
        <w:rPr>
          <w:rFonts w:ascii="Times New Roman" w:hAnsi="Times New Roman"/>
          <w:sz w:val="28"/>
          <w:szCs w:val="28"/>
        </w:rPr>
        <w:t>пропорциональности объектов</w:t>
      </w:r>
    </w:p>
    <w:p w:rsidR="0075658A" w:rsidRDefault="00F174CB" w:rsidP="00663322">
      <w:pPr>
        <w:shd w:val="clear" w:color="auto" w:fill="FFFFFF" w:themeFill="background1"/>
        <w:spacing w:after="0" w:line="240" w:lineRule="auto"/>
        <w:ind w:firstLine="709"/>
        <w:jc w:val="both"/>
        <w:rPr>
          <w:rFonts w:ascii="Times New Roman" w:hAnsi="Times New Roman"/>
          <w:sz w:val="28"/>
          <w:szCs w:val="28"/>
        </w:rPr>
      </w:pPr>
      <w:r w:rsidRPr="00F174CB">
        <w:rPr>
          <w:rFonts w:ascii="Times New Roman" w:hAnsi="Times New Roman"/>
          <w:sz w:val="28"/>
          <w:szCs w:val="28"/>
        </w:rPr>
        <w:t xml:space="preserve">Решения </w:t>
      </w:r>
      <w:r>
        <w:rPr>
          <w:rFonts w:ascii="Times New Roman" w:hAnsi="Times New Roman"/>
          <w:sz w:val="28"/>
          <w:szCs w:val="28"/>
        </w:rPr>
        <w:t>Совета</w:t>
      </w:r>
      <w:r w:rsidRPr="00F174CB">
        <w:rPr>
          <w:rFonts w:ascii="Times New Roman" w:hAnsi="Times New Roman"/>
          <w:sz w:val="28"/>
          <w:szCs w:val="28"/>
        </w:rPr>
        <w:t xml:space="preserve"> окончательны, пересмотру и обжалованию не подлежат.</w:t>
      </w:r>
    </w:p>
    <w:p w:rsidR="00663322" w:rsidRPr="00663322" w:rsidRDefault="00663322" w:rsidP="00663322">
      <w:pPr>
        <w:shd w:val="clear" w:color="auto" w:fill="FFFFFF" w:themeFill="background1"/>
        <w:spacing w:after="0" w:line="240" w:lineRule="auto"/>
        <w:ind w:firstLine="709"/>
        <w:jc w:val="both"/>
        <w:rPr>
          <w:rFonts w:ascii="Times New Roman" w:hAnsi="Times New Roman"/>
          <w:sz w:val="28"/>
          <w:szCs w:val="28"/>
        </w:rPr>
      </w:pPr>
    </w:p>
    <w:p w:rsidR="0075658A" w:rsidRDefault="0075658A" w:rsidP="0075658A">
      <w:pPr>
        <w:numPr>
          <w:ilvl w:val="0"/>
          <w:numId w:val="1"/>
        </w:numPr>
        <w:spacing w:after="0" w:line="240" w:lineRule="auto"/>
        <w:rPr>
          <w:rFonts w:ascii="Times New Roman" w:hAnsi="Times New Roman"/>
          <w:b/>
          <w:i/>
          <w:sz w:val="28"/>
          <w:szCs w:val="28"/>
        </w:rPr>
      </w:pPr>
      <w:r w:rsidRPr="006372BA">
        <w:rPr>
          <w:rFonts w:ascii="Times New Roman" w:hAnsi="Times New Roman"/>
          <w:b/>
          <w:i/>
          <w:sz w:val="28"/>
          <w:szCs w:val="28"/>
        </w:rPr>
        <w:t xml:space="preserve">Порядок и условия проведения  </w:t>
      </w:r>
      <w:r w:rsidR="00711C95">
        <w:rPr>
          <w:rFonts w:ascii="Times New Roman" w:hAnsi="Times New Roman"/>
          <w:b/>
          <w:i/>
          <w:sz w:val="28"/>
          <w:szCs w:val="28"/>
        </w:rPr>
        <w:t>Выставки</w:t>
      </w:r>
      <w:r w:rsidRPr="006372BA">
        <w:rPr>
          <w:rFonts w:ascii="Times New Roman" w:hAnsi="Times New Roman"/>
          <w:b/>
          <w:i/>
          <w:sz w:val="28"/>
          <w:szCs w:val="28"/>
        </w:rPr>
        <w:t>:</w:t>
      </w:r>
    </w:p>
    <w:p w:rsidR="002E4A8F" w:rsidRPr="006372BA" w:rsidRDefault="002E4A8F" w:rsidP="002E4A8F">
      <w:pPr>
        <w:spacing w:after="0" w:line="240" w:lineRule="auto"/>
        <w:ind w:left="360"/>
        <w:rPr>
          <w:rFonts w:ascii="Times New Roman" w:hAnsi="Times New Roman"/>
          <w:b/>
          <w:i/>
          <w:sz w:val="28"/>
          <w:szCs w:val="28"/>
        </w:rPr>
      </w:pPr>
    </w:p>
    <w:p w:rsidR="00C0447F" w:rsidRDefault="0075658A" w:rsidP="0075658A">
      <w:pPr>
        <w:spacing w:after="0" w:line="240" w:lineRule="auto"/>
        <w:ind w:firstLine="708"/>
        <w:jc w:val="both"/>
        <w:rPr>
          <w:rFonts w:ascii="Times New Roman" w:hAnsi="Times New Roman"/>
          <w:sz w:val="28"/>
          <w:szCs w:val="28"/>
        </w:rPr>
      </w:pPr>
      <w:r w:rsidRPr="006372BA">
        <w:rPr>
          <w:rFonts w:ascii="Times New Roman" w:hAnsi="Times New Roman"/>
          <w:sz w:val="28"/>
          <w:szCs w:val="28"/>
        </w:rPr>
        <w:t xml:space="preserve">Для участия в конкурсе необходимо направить </w:t>
      </w:r>
      <w:r w:rsidRPr="006372BA">
        <w:rPr>
          <w:rFonts w:ascii="Times New Roman" w:hAnsi="Times New Roman"/>
          <w:b/>
          <w:sz w:val="28"/>
          <w:szCs w:val="28"/>
        </w:rPr>
        <w:t xml:space="preserve">до </w:t>
      </w:r>
      <w:r w:rsidR="00941C01">
        <w:rPr>
          <w:rFonts w:ascii="Times New Roman" w:hAnsi="Times New Roman"/>
          <w:b/>
          <w:sz w:val="28"/>
          <w:szCs w:val="28"/>
        </w:rPr>
        <w:t>12</w:t>
      </w:r>
      <w:r w:rsidR="00BD1122">
        <w:rPr>
          <w:rFonts w:ascii="Times New Roman" w:hAnsi="Times New Roman"/>
          <w:b/>
          <w:sz w:val="28"/>
          <w:szCs w:val="28"/>
        </w:rPr>
        <w:t xml:space="preserve"> апреля</w:t>
      </w:r>
      <w:r w:rsidRPr="006372BA">
        <w:rPr>
          <w:rFonts w:ascii="Times New Roman" w:hAnsi="Times New Roman"/>
          <w:b/>
          <w:sz w:val="28"/>
          <w:szCs w:val="28"/>
        </w:rPr>
        <w:t xml:space="preserve"> 201</w:t>
      </w:r>
      <w:r w:rsidR="00BD1122">
        <w:rPr>
          <w:rFonts w:ascii="Times New Roman" w:hAnsi="Times New Roman"/>
          <w:b/>
          <w:sz w:val="28"/>
          <w:szCs w:val="28"/>
        </w:rPr>
        <w:t>9</w:t>
      </w:r>
      <w:r w:rsidRPr="006372BA">
        <w:rPr>
          <w:rFonts w:ascii="Times New Roman" w:hAnsi="Times New Roman"/>
          <w:b/>
          <w:sz w:val="28"/>
          <w:szCs w:val="28"/>
        </w:rPr>
        <w:t xml:space="preserve">г. </w:t>
      </w:r>
      <w:r w:rsidR="00E23F3D">
        <w:rPr>
          <w:rFonts w:ascii="Times New Roman" w:hAnsi="Times New Roman"/>
          <w:b/>
          <w:sz w:val="28"/>
          <w:szCs w:val="28"/>
        </w:rPr>
        <w:t xml:space="preserve">(включительно) </w:t>
      </w:r>
      <w:r w:rsidRPr="006372BA">
        <w:rPr>
          <w:rFonts w:ascii="Times New Roman" w:hAnsi="Times New Roman"/>
          <w:sz w:val="28"/>
          <w:szCs w:val="28"/>
        </w:rPr>
        <w:t xml:space="preserve">в организационный комитет </w:t>
      </w:r>
      <w:r w:rsidR="00BD1122">
        <w:rPr>
          <w:rFonts w:ascii="Times New Roman" w:hAnsi="Times New Roman"/>
          <w:sz w:val="28"/>
          <w:szCs w:val="28"/>
        </w:rPr>
        <w:t>анкету-</w:t>
      </w:r>
      <w:r w:rsidRPr="006372BA">
        <w:rPr>
          <w:rFonts w:ascii="Times New Roman" w:hAnsi="Times New Roman"/>
          <w:sz w:val="28"/>
          <w:szCs w:val="28"/>
        </w:rPr>
        <w:t xml:space="preserve">заявку (Приложение </w:t>
      </w:r>
      <w:r w:rsidR="00EB10F9">
        <w:rPr>
          <w:rFonts w:ascii="Times New Roman" w:hAnsi="Times New Roman"/>
          <w:sz w:val="28"/>
          <w:szCs w:val="28"/>
        </w:rPr>
        <w:t>1</w:t>
      </w:r>
      <w:r w:rsidRPr="006372BA">
        <w:rPr>
          <w:rFonts w:ascii="Times New Roman" w:hAnsi="Times New Roman"/>
          <w:sz w:val="28"/>
          <w:szCs w:val="28"/>
        </w:rPr>
        <w:t xml:space="preserve">), </w:t>
      </w:r>
      <w:r w:rsidR="00C0447F" w:rsidRPr="006372BA">
        <w:rPr>
          <w:rFonts w:ascii="Times New Roman" w:hAnsi="Times New Roman"/>
          <w:sz w:val="28"/>
          <w:szCs w:val="28"/>
        </w:rPr>
        <w:t xml:space="preserve">согласие на обработку персональных данных (Приложение </w:t>
      </w:r>
      <w:r w:rsidR="00C0447F">
        <w:rPr>
          <w:rFonts w:ascii="Times New Roman" w:hAnsi="Times New Roman"/>
          <w:sz w:val="28"/>
          <w:szCs w:val="28"/>
        </w:rPr>
        <w:t xml:space="preserve">2), а также </w:t>
      </w:r>
      <w:r w:rsidR="00BD1122">
        <w:rPr>
          <w:rFonts w:ascii="Times New Roman" w:hAnsi="Times New Roman"/>
          <w:sz w:val="28"/>
          <w:szCs w:val="28"/>
        </w:rPr>
        <w:t>оформленные</w:t>
      </w:r>
      <w:r w:rsidR="00372378">
        <w:rPr>
          <w:rFonts w:ascii="Times New Roman" w:hAnsi="Times New Roman"/>
          <w:sz w:val="28"/>
          <w:szCs w:val="28"/>
        </w:rPr>
        <w:t xml:space="preserve">, т.е. готовые к экспонированию </w:t>
      </w:r>
      <w:r w:rsidR="00C0447F">
        <w:rPr>
          <w:rFonts w:ascii="Times New Roman" w:hAnsi="Times New Roman"/>
          <w:sz w:val="28"/>
          <w:szCs w:val="28"/>
        </w:rPr>
        <w:t>работы.</w:t>
      </w:r>
    </w:p>
    <w:p w:rsidR="00114B28" w:rsidRDefault="00C0447F" w:rsidP="0075658A">
      <w:pPr>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Требования: </w:t>
      </w:r>
    </w:p>
    <w:p w:rsidR="00114B28" w:rsidRDefault="00114B28" w:rsidP="00114B28">
      <w:pPr>
        <w:spacing w:after="0" w:line="240" w:lineRule="auto"/>
        <w:jc w:val="both"/>
        <w:rPr>
          <w:rFonts w:ascii="Times New Roman" w:hAnsi="Times New Roman"/>
          <w:sz w:val="28"/>
          <w:szCs w:val="28"/>
        </w:rPr>
      </w:pPr>
      <w:r>
        <w:rPr>
          <w:rFonts w:ascii="Times New Roman" w:hAnsi="Times New Roman"/>
          <w:sz w:val="28"/>
          <w:szCs w:val="28"/>
        </w:rPr>
        <w:t xml:space="preserve">- </w:t>
      </w:r>
      <w:r w:rsidR="00372378" w:rsidRPr="00114B28">
        <w:rPr>
          <w:rFonts w:ascii="Times New Roman" w:hAnsi="Times New Roman"/>
          <w:sz w:val="28"/>
          <w:szCs w:val="28"/>
        </w:rPr>
        <w:t xml:space="preserve">этикетка приклеена, пришита или </w:t>
      </w:r>
      <w:r w:rsidR="00BC266B">
        <w:rPr>
          <w:rFonts w:ascii="Times New Roman" w:hAnsi="Times New Roman"/>
          <w:sz w:val="28"/>
          <w:szCs w:val="28"/>
        </w:rPr>
        <w:t>зафиксирована</w:t>
      </w:r>
      <w:r w:rsidR="00372378" w:rsidRPr="00114B28">
        <w:rPr>
          <w:rFonts w:ascii="Times New Roman" w:hAnsi="Times New Roman"/>
          <w:sz w:val="28"/>
          <w:szCs w:val="28"/>
        </w:rPr>
        <w:t xml:space="preserve"> другим способом</w:t>
      </w:r>
      <w:r>
        <w:rPr>
          <w:rFonts w:ascii="Times New Roman" w:hAnsi="Times New Roman"/>
          <w:sz w:val="28"/>
          <w:szCs w:val="28"/>
        </w:rPr>
        <w:t xml:space="preserve"> (Положение 3)</w:t>
      </w:r>
      <w:r w:rsidR="00372378" w:rsidRPr="00114B28">
        <w:rPr>
          <w:rFonts w:ascii="Times New Roman" w:hAnsi="Times New Roman"/>
          <w:sz w:val="28"/>
          <w:szCs w:val="28"/>
        </w:rPr>
        <w:t>,</w:t>
      </w:r>
    </w:p>
    <w:p w:rsidR="00114B28" w:rsidRDefault="00114B28" w:rsidP="00114B28">
      <w:pPr>
        <w:spacing w:after="0" w:line="240" w:lineRule="auto"/>
        <w:jc w:val="both"/>
        <w:rPr>
          <w:rFonts w:ascii="Times New Roman" w:hAnsi="Times New Roman"/>
          <w:sz w:val="28"/>
          <w:szCs w:val="28"/>
        </w:rPr>
      </w:pPr>
      <w:r>
        <w:rPr>
          <w:rFonts w:ascii="Times New Roman" w:hAnsi="Times New Roman"/>
          <w:sz w:val="28"/>
          <w:szCs w:val="28"/>
        </w:rPr>
        <w:t xml:space="preserve">- </w:t>
      </w:r>
      <w:r w:rsidR="00372378" w:rsidRPr="00114B28">
        <w:rPr>
          <w:rFonts w:ascii="Times New Roman" w:hAnsi="Times New Roman"/>
          <w:sz w:val="28"/>
          <w:szCs w:val="28"/>
        </w:rPr>
        <w:t>для текстильных работ – «</w:t>
      </w:r>
      <w:proofErr w:type="spellStart"/>
      <w:r w:rsidR="00372378" w:rsidRPr="00114B28">
        <w:rPr>
          <w:rFonts w:ascii="Times New Roman" w:hAnsi="Times New Roman"/>
          <w:sz w:val="28"/>
          <w:szCs w:val="28"/>
        </w:rPr>
        <w:t>кулиска</w:t>
      </w:r>
      <w:proofErr w:type="spellEnd"/>
      <w:r w:rsidR="00372378" w:rsidRPr="00114B28">
        <w:rPr>
          <w:rFonts w:ascii="Times New Roman" w:hAnsi="Times New Roman"/>
          <w:sz w:val="28"/>
          <w:szCs w:val="28"/>
        </w:rPr>
        <w:t xml:space="preserve">» для рейки не менее 10см, </w:t>
      </w:r>
      <w:r w:rsidR="00BD1122" w:rsidRPr="00114B28">
        <w:rPr>
          <w:rFonts w:ascii="Times New Roman" w:hAnsi="Times New Roman"/>
          <w:sz w:val="28"/>
          <w:szCs w:val="28"/>
        </w:rPr>
        <w:t>и соответс</w:t>
      </w:r>
      <w:r w:rsidR="00D75419" w:rsidRPr="00114B28">
        <w:rPr>
          <w:rFonts w:ascii="Times New Roman" w:hAnsi="Times New Roman"/>
          <w:sz w:val="28"/>
          <w:szCs w:val="28"/>
        </w:rPr>
        <w:t>т</w:t>
      </w:r>
      <w:r w:rsidR="00BD1122" w:rsidRPr="00114B28">
        <w:rPr>
          <w:rFonts w:ascii="Times New Roman" w:hAnsi="Times New Roman"/>
          <w:sz w:val="28"/>
          <w:szCs w:val="28"/>
        </w:rPr>
        <w:t>вующим образом упакованные работы</w:t>
      </w:r>
      <w:r w:rsidR="00C0447F" w:rsidRPr="00114B28">
        <w:rPr>
          <w:rFonts w:ascii="Times New Roman" w:hAnsi="Times New Roman"/>
          <w:sz w:val="28"/>
          <w:szCs w:val="28"/>
        </w:rPr>
        <w:t xml:space="preserve">, </w:t>
      </w:r>
    </w:p>
    <w:p w:rsidR="00A4005C" w:rsidRDefault="00114B28" w:rsidP="00114B28">
      <w:pPr>
        <w:spacing w:after="0" w:line="240" w:lineRule="auto"/>
        <w:jc w:val="both"/>
        <w:rPr>
          <w:rFonts w:ascii="Times New Roman" w:hAnsi="Times New Roman"/>
          <w:sz w:val="28"/>
          <w:szCs w:val="28"/>
        </w:rPr>
      </w:pPr>
      <w:r>
        <w:rPr>
          <w:rFonts w:ascii="Times New Roman" w:hAnsi="Times New Roman"/>
          <w:sz w:val="28"/>
          <w:szCs w:val="28"/>
        </w:rPr>
        <w:t>- произведения изобразитель</w:t>
      </w:r>
      <w:r w:rsidR="006A3474">
        <w:rPr>
          <w:rFonts w:ascii="Times New Roman" w:hAnsi="Times New Roman"/>
          <w:sz w:val="28"/>
          <w:szCs w:val="28"/>
        </w:rPr>
        <w:t>ного искусства оформлены в раме (</w:t>
      </w:r>
      <w:r>
        <w:rPr>
          <w:rFonts w:ascii="Times New Roman" w:hAnsi="Times New Roman"/>
          <w:sz w:val="28"/>
          <w:szCs w:val="28"/>
        </w:rPr>
        <w:t>пластик, крепления, паспарту</w:t>
      </w:r>
      <w:r w:rsidR="006A3474">
        <w:rPr>
          <w:rFonts w:ascii="Times New Roman" w:hAnsi="Times New Roman"/>
          <w:sz w:val="28"/>
          <w:szCs w:val="28"/>
        </w:rPr>
        <w:t>)</w:t>
      </w:r>
    </w:p>
    <w:p w:rsidR="00A4005C" w:rsidRDefault="00A4005C" w:rsidP="00114B28">
      <w:pPr>
        <w:spacing w:after="0" w:line="240" w:lineRule="auto"/>
        <w:jc w:val="both"/>
        <w:rPr>
          <w:rFonts w:ascii="Times New Roman" w:hAnsi="Times New Roman"/>
          <w:sz w:val="28"/>
          <w:szCs w:val="28"/>
        </w:rPr>
      </w:pPr>
      <w:r>
        <w:rPr>
          <w:rFonts w:ascii="Times New Roman" w:hAnsi="Times New Roman"/>
          <w:sz w:val="28"/>
          <w:szCs w:val="28"/>
        </w:rPr>
        <w:t>- количество работ и размеры не регламентируются.</w:t>
      </w:r>
    </w:p>
    <w:p w:rsidR="0075658A" w:rsidRPr="00114B28" w:rsidRDefault="00A4005C" w:rsidP="00114B28">
      <w:pPr>
        <w:spacing w:after="0" w:line="240" w:lineRule="auto"/>
        <w:jc w:val="both"/>
        <w:rPr>
          <w:rFonts w:ascii="Times New Roman" w:hAnsi="Times New Roman"/>
          <w:sz w:val="28"/>
          <w:szCs w:val="28"/>
        </w:rPr>
      </w:pPr>
      <w:r>
        <w:rPr>
          <w:rFonts w:ascii="Times New Roman" w:hAnsi="Times New Roman"/>
          <w:sz w:val="28"/>
          <w:szCs w:val="28"/>
        </w:rPr>
        <w:t>- к экспонатам прилагается фотопортрет автора</w:t>
      </w:r>
      <w:r w:rsidR="00BF337A">
        <w:rPr>
          <w:rFonts w:ascii="Times New Roman" w:hAnsi="Times New Roman"/>
          <w:sz w:val="28"/>
          <w:szCs w:val="28"/>
        </w:rPr>
        <w:t xml:space="preserve"> в электронном виде (</w:t>
      </w:r>
      <w:proofErr w:type="spellStart"/>
      <w:r w:rsidR="00BF337A">
        <w:rPr>
          <w:rFonts w:ascii="Times New Roman" w:hAnsi="Times New Roman"/>
          <w:sz w:val="28"/>
          <w:szCs w:val="28"/>
        </w:rPr>
        <w:t>погрудное</w:t>
      </w:r>
      <w:proofErr w:type="spellEnd"/>
      <w:r w:rsidR="00BF337A">
        <w:rPr>
          <w:rFonts w:ascii="Times New Roman" w:hAnsi="Times New Roman"/>
          <w:sz w:val="28"/>
          <w:szCs w:val="28"/>
        </w:rPr>
        <w:t xml:space="preserve"> изображение автора на нейтральном фонев формате </w:t>
      </w:r>
      <w:r w:rsidR="00BF337A">
        <w:rPr>
          <w:rFonts w:ascii="Times New Roman" w:hAnsi="Times New Roman"/>
          <w:sz w:val="28"/>
          <w:szCs w:val="28"/>
          <w:lang w:val="en-US"/>
        </w:rPr>
        <w:t>jpg</w:t>
      </w:r>
      <w:r w:rsidR="00BF337A">
        <w:rPr>
          <w:rFonts w:ascii="Times New Roman" w:hAnsi="Times New Roman"/>
          <w:sz w:val="28"/>
          <w:szCs w:val="28"/>
        </w:rPr>
        <w:t>, разрешение от 300</w:t>
      </w:r>
      <w:r w:rsidR="00BF337A">
        <w:rPr>
          <w:rFonts w:ascii="Times New Roman" w:hAnsi="Times New Roman"/>
          <w:sz w:val="28"/>
          <w:szCs w:val="28"/>
          <w:lang w:val="en-US"/>
        </w:rPr>
        <w:t>dpi</w:t>
      </w:r>
      <w:r w:rsidR="00BF337A" w:rsidRPr="00BF337A">
        <w:rPr>
          <w:rFonts w:ascii="Times New Roman" w:hAnsi="Times New Roman"/>
          <w:sz w:val="28"/>
          <w:szCs w:val="28"/>
        </w:rPr>
        <w:t>)</w:t>
      </w:r>
    </w:p>
    <w:p w:rsidR="0075658A" w:rsidRDefault="006A3474" w:rsidP="006A3474">
      <w:pPr>
        <w:spacing w:after="0" w:line="240" w:lineRule="auto"/>
        <w:ind w:firstLine="567"/>
        <w:jc w:val="both"/>
        <w:rPr>
          <w:rFonts w:ascii="Times New Roman" w:hAnsi="Times New Roman"/>
          <w:sz w:val="28"/>
          <w:szCs w:val="28"/>
        </w:rPr>
      </w:pPr>
      <w:r w:rsidRPr="006372BA">
        <w:rPr>
          <w:rFonts w:ascii="Times New Roman" w:hAnsi="Times New Roman"/>
          <w:sz w:val="28"/>
          <w:szCs w:val="28"/>
        </w:rPr>
        <w:t xml:space="preserve">Место проведения выставки: выставочный зал  </w:t>
      </w:r>
      <w:r>
        <w:rPr>
          <w:rFonts w:ascii="Times New Roman" w:hAnsi="Times New Roman"/>
          <w:sz w:val="28"/>
          <w:szCs w:val="28"/>
        </w:rPr>
        <w:t xml:space="preserve">АУ СО </w:t>
      </w:r>
      <w:proofErr w:type="gramStart"/>
      <w:r>
        <w:rPr>
          <w:rFonts w:ascii="Times New Roman" w:hAnsi="Times New Roman"/>
          <w:sz w:val="28"/>
          <w:szCs w:val="28"/>
        </w:rPr>
        <w:t>ВО</w:t>
      </w:r>
      <w:proofErr w:type="gramEnd"/>
      <w:r>
        <w:rPr>
          <w:rFonts w:ascii="Times New Roman" w:hAnsi="Times New Roman"/>
          <w:sz w:val="28"/>
          <w:szCs w:val="28"/>
        </w:rPr>
        <w:t xml:space="preserve"> «Октябрьский дом-интернат для престарелых и инвалидов»</w:t>
      </w:r>
      <w:r w:rsidRPr="006372BA">
        <w:rPr>
          <w:rFonts w:ascii="Times New Roman" w:hAnsi="Times New Roman"/>
          <w:sz w:val="28"/>
          <w:szCs w:val="28"/>
        </w:rPr>
        <w:t xml:space="preserve">  (</w:t>
      </w:r>
      <w:r>
        <w:rPr>
          <w:rFonts w:ascii="Times New Roman" w:hAnsi="Times New Roman"/>
          <w:sz w:val="28"/>
          <w:szCs w:val="28"/>
        </w:rPr>
        <w:t>г. Вологда, с. Молочное, ул. Парковая, д.3).</w:t>
      </w:r>
    </w:p>
    <w:p w:rsidR="00523495" w:rsidRPr="00076378" w:rsidRDefault="00D75419" w:rsidP="00523495">
      <w:pPr>
        <w:spacing w:after="0" w:line="240" w:lineRule="auto"/>
        <w:ind w:firstLine="567"/>
        <w:jc w:val="both"/>
        <w:rPr>
          <w:rFonts w:ascii="Times New Roman" w:hAnsi="Times New Roman"/>
          <w:b/>
          <w:sz w:val="26"/>
          <w:szCs w:val="28"/>
        </w:rPr>
      </w:pPr>
      <w:r>
        <w:rPr>
          <w:rFonts w:ascii="Times New Roman" w:hAnsi="Times New Roman"/>
          <w:sz w:val="28"/>
          <w:szCs w:val="28"/>
        </w:rPr>
        <w:t>По итогам выставки лучшие произведения представляются на межрегиональн</w:t>
      </w:r>
      <w:r w:rsidR="00523495">
        <w:rPr>
          <w:rFonts w:ascii="Times New Roman" w:hAnsi="Times New Roman"/>
          <w:sz w:val="28"/>
          <w:szCs w:val="28"/>
        </w:rPr>
        <w:t xml:space="preserve">ой выставке </w:t>
      </w:r>
      <w:r w:rsidR="006A3474">
        <w:rPr>
          <w:rFonts w:ascii="Times New Roman" w:hAnsi="Times New Roman"/>
          <w:sz w:val="26"/>
          <w:szCs w:val="28"/>
        </w:rPr>
        <w:t>в Твери в 4-м квартале 2019 года.</w:t>
      </w:r>
    </w:p>
    <w:p w:rsidR="009D7A7F" w:rsidRDefault="00437643" w:rsidP="00523495">
      <w:pPr>
        <w:spacing w:after="0" w:line="240" w:lineRule="auto"/>
        <w:jc w:val="both"/>
        <w:rPr>
          <w:rFonts w:ascii="Times New Roman" w:hAnsi="Times New Roman"/>
          <w:sz w:val="28"/>
          <w:szCs w:val="28"/>
        </w:rPr>
      </w:pPr>
      <w:r>
        <w:rPr>
          <w:rFonts w:ascii="Times New Roman" w:hAnsi="Times New Roman"/>
          <w:sz w:val="28"/>
          <w:szCs w:val="28"/>
        </w:rPr>
        <w:t>Победители межре</w:t>
      </w:r>
      <w:r w:rsidR="00B37CE5">
        <w:rPr>
          <w:rFonts w:ascii="Times New Roman" w:hAnsi="Times New Roman"/>
          <w:sz w:val="28"/>
          <w:szCs w:val="28"/>
        </w:rPr>
        <w:t>гиональных этапов получают звания «Лауреатов»</w:t>
      </w:r>
      <w:r w:rsidR="00523495">
        <w:rPr>
          <w:rFonts w:ascii="Times New Roman" w:hAnsi="Times New Roman"/>
          <w:sz w:val="28"/>
          <w:szCs w:val="28"/>
        </w:rPr>
        <w:t>, награждаются специальными дипломами и получают право участвовать во Всероссийской выставке</w:t>
      </w:r>
      <w:r w:rsidR="009D7A7F">
        <w:rPr>
          <w:rFonts w:ascii="Times New Roman" w:hAnsi="Times New Roman"/>
          <w:sz w:val="28"/>
          <w:szCs w:val="28"/>
        </w:rPr>
        <w:t xml:space="preserve"> лучших произведений современных авторов и творческих коллективов в ФГБУК «Центральный музей Великой отечественной войны 1941-1945гг» в г. Москве в 2020 году.</w:t>
      </w:r>
    </w:p>
    <w:p w:rsidR="00D75419" w:rsidRDefault="009D7A7F" w:rsidP="009D7A7F">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рамках всероссийского этапа пройдет-научно-практическая конференция «Тенденции и проблемы современного любительского изобразительного творчества», а также будет организован пленэр на Поклонной горе под руководством ведущих художников-педагогов Москвы. Все участники получают дипломы участников Всероссийского фестиваля </w:t>
      </w:r>
      <w:r w:rsidR="00114B28">
        <w:rPr>
          <w:rFonts w:ascii="Times New Roman" w:hAnsi="Times New Roman"/>
          <w:sz w:val="28"/>
          <w:szCs w:val="28"/>
        </w:rPr>
        <w:t>народного творчества «Салют Победы»</w:t>
      </w:r>
    </w:p>
    <w:p w:rsidR="00114B28" w:rsidRDefault="00E34241" w:rsidP="009D7A7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Организатор </w:t>
      </w:r>
      <w:r w:rsidR="00A4005C">
        <w:rPr>
          <w:rFonts w:ascii="Times New Roman" w:hAnsi="Times New Roman"/>
          <w:sz w:val="28"/>
          <w:szCs w:val="28"/>
        </w:rPr>
        <w:t>межре</w:t>
      </w:r>
      <w:r w:rsidR="00114B28">
        <w:rPr>
          <w:rFonts w:ascii="Times New Roman" w:hAnsi="Times New Roman"/>
          <w:sz w:val="28"/>
          <w:szCs w:val="28"/>
        </w:rPr>
        <w:t>ги</w:t>
      </w:r>
      <w:r w:rsidR="00A4005C">
        <w:rPr>
          <w:rFonts w:ascii="Times New Roman" w:hAnsi="Times New Roman"/>
          <w:sz w:val="28"/>
          <w:szCs w:val="28"/>
        </w:rPr>
        <w:t>о</w:t>
      </w:r>
      <w:r w:rsidR="00114B28">
        <w:rPr>
          <w:rFonts w:ascii="Times New Roman" w:hAnsi="Times New Roman"/>
          <w:sz w:val="28"/>
          <w:szCs w:val="28"/>
        </w:rPr>
        <w:t xml:space="preserve">нального и </w:t>
      </w:r>
      <w:r w:rsidR="00A4005C">
        <w:rPr>
          <w:rFonts w:ascii="Times New Roman" w:hAnsi="Times New Roman"/>
          <w:sz w:val="28"/>
          <w:szCs w:val="28"/>
        </w:rPr>
        <w:t>в</w:t>
      </w:r>
      <w:r w:rsidR="00114B28">
        <w:rPr>
          <w:rFonts w:ascii="Times New Roman" w:hAnsi="Times New Roman"/>
          <w:sz w:val="28"/>
          <w:szCs w:val="28"/>
        </w:rPr>
        <w:t>серос</w:t>
      </w:r>
      <w:r w:rsidR="00A4005C">
        <w:rPr>
          <w:rFonts w:ascii="Times New Roman" w:hAnsi="Times New Roman"/>
          <w:sz w:val="28"/>
          <w:szCs w:val="28"/>
        </w:rPr>
        <w:t>с</w:t>
      </w:r>
      <w:r w:rsidR="00114B28">
        <w:rPr>
          <w:rFonts w:ascii="Times New Roman" w:hAnsi="Times New Roman"/>
          <w:sz w:val="28"/>
          <w:szCs w:val="28"/>
        </w:rPr>
        <w:t>ийского этапа</w:t>
      </w:r>
      <w:r w:rsidR="00A4005C">
        <w:rPr>
          <w:rFonts w:ascii="Times New Roman" w:hAnsi="Times New Roman"/>
          <w:sz w:val="28"/>
          <w:szCs w:val="28"/>
        </w:rPr>
        <w:t xml:space="preserve">: Министерство культуры РФ, ФГБУК « Государственный Российский Дом народного творчества им. В.Д. Поленова». Организаторы оставляют за собой право использовать весь информационный материал в общем </w:t>
      </w:r>
      <w:proofErr w:type="spellStart"/>
      <w:proofErr w:type="gramStart"/>
      <w:r w:rsidR="00A4005C">
        <w:rPr>
          <w:rFonts w:ascii="Times New Roman" w:hAnsi="Times New Roman"/>
          <w:sz w:val="28"/>
          <w:szCs w:val="28"/>
        </w:rPr>
        <w:t>слайд-фильме</w:t>
      </w:r>
      <w:proofErr w:type="spellEnd"/>
      <w:proofErr w:type="gramEnd"/>
      <w:r w:rsidR="00A4005C">
        <w:rPr>
          <w:rFonts w:ascii="Times New Roman" w:hAnsi="Times New Roman"/>
          <w:sz w:val="28"/>
          <w:szCs w:val="28"/>
        </w:rPr>
        <w:t xml:space="preserve">, на </w:t>
      </w:r>
      <w:proofErr w:type="spellStart"/>
      <w:r w:rsidR="00A4005C">
        <w:rPr>
          <w:rFonts w:ascii="Times New Roman" w:hAnsi="Times New Roman"/>
          <w:sz w:val="28"/>
          <w:szCs w:val="28"/>
        </w:rPr>
        <w:t>интернет-ресурсах</w:t>
      </w:r>
      <w:proofErr w:type="spellEnd"/>
      <w:r w:rsidR="00A4005C">
        <w:rPr>
          <w:rFonts w:ascii="Times New Roman" w:hAnsi="Times New Roman"/>
          <w:sz w:val="28"/>
          <w:szCs w:val="28"/>
        </w:rPr>
        <w:t xml:space="preserve"> ГРДНТ  им. В.Д. Поленова и его партнеров, в создании электронного альбома и печатного каталога.</w:t>
      </w:r>
    </w:p>
    <w:p w:rsidR="00663322" w:rsidRPr="00663322" w:rsidRDefault="00663322" w:rsidP="00663322">
      <w:pPr>
        <w:spacing w:after="0" w:line="240" w:lineRule="auto"/>
        <w:rPr>
          <w:rFonts w:ascii="Times New Roman" w:eastAsia="Times New Roman" w:hAnsi="Times New Roman"/>
          <w:b/>
          <w:i/>
          <w:sz w:val="28"/>
          <w:szCs w:val="28"/>
          <w:lang w:eastAsia="ru-RU"/>
        </w:rPr>
      </w:pPr>
    </w:p>
    <w:p w:rsidR="00663322" w:rsidRPr="002E4A8F" w:rsidRDefault="00663322" w:rsidP="002E4A8F">
      <w:pPr>
        <w:pStyle w:val="a4"/>
        <w:numPr>
          <w:ilvl w:val="0"/>
          <w:numId w:val="1"/>
        </w:numPr>
        <w:spacing w:after="0" w:line="240" w:lineRule="auto"/>
        <w:rPr>
          <w:rFonts w:ascii="Times New Roman" w:eastAsia="Times New Roman" w:hAnsi="Times New Roman"/>
          <w:b/>
          <w:i/>
          <w:sz w:val="28"/>
          <w:szCs w:val="28"/>
          <w:lang w:eastAsia="ru-RU"/>
        </w:rPr>
      </w:pPr>
      <w:r w:rsidRPr="002E4A8F">
        <w:rPr>
          <w:rFonts w:ascii="Times New Roman" w:eastAsia="Times New Roman" w:hAnsi="Times New Roman"/>
          <w:b/>
          <w:i/>
          <w:sz w:val="28"/>
          <w:szCs w:val="28"/>
          <w:lang w:eastAsia="ru-RU"/>
        </w:rPr>
        <w:t xml:space="preserve">Финансовые условия </w:t>
      </w:r>
    </w:p>
    <w:p w:rsidR="002E4A8F" w:rsidRPr="002E4A8F" w:rsidRDefault="002E4A8F" w:rsidP="002E4A8F">
      <w:pPr>
        <w:pStyle w:val="a4"/>
        <w:spacing w:after="0" w:line="240" w:lineRule="auto"/>
        <w:ind w:left="360"/>
        <w:rPr>
          <w:rFonts w:ascii="Times New Roman" w:eastAsia="Times New Roman" w:hAnsi="Times New Roman"/>
          <w:b/>
          <w:i/>
          <w:sz w:val="28"/>
          <w:szCs w:val="28"/>
          <w:lang w:eastAsia="ru-RU"/>
        </w:rPr>
      </w:pPr>
    </w:p>
    <w:p w:rsidR="00663322" w:rsidRDefault="00663322" w:rsidP="00136C6F">
      <w:pPr>
        <w:spacing w:after="0" w:line="240" w:lineRule="auto"/>
        <w:ind w:firstLine="708"/>
        <w:jc w:val="both"/>
        <w:rPr>
          <w:rFonts w:ascii="Times New Roman" w:eastAsia="Times New Roman" w:hAnsi="Times New Roman"/>
          <w:sz w:val="28"/>
          <w:szCs w:val="28"/>
          <w:lang w:eastAsia="ru-RU"/>
        </w:rPr>
      </w:pPr>
      <w:r w:rsidRPr="00663322">
        <w:rPr>
          <w:rFonts w:ascii="Times New Roman" w:eastAsia="Times New Roman" w:hAnsi="Times New Roman"/>
          <w:sz w:val="28"/>
          <w:szCs w:val="28"/>
          <w:lang w:eastAsia="ru-RU"/>
        </w:rPr>
        <w:t xml:space="preserve">Источниками финансирования </w:t>
      </w:r>
      <w:r w:rsidR="00136C6F">
        <w:rPr>
          <w:rFonts w:ascii="Times New Roman" w:eastAsia="Times New Roman" w:hAnsi="Times New Roman"/>
          <w:sz w:val="28"/>
          <w:szCs w:val="28"/>
          <w:lang w:eastAsia="ru-RU"/>
        </w:rPr>
        <w:t>Выставки</w:t>
      </w:r>
      <w:r w:rsidRPr="00663322">
        <w:rPr>
          <w:rFonts w:ascii="Times New Roman" w:eastAsia="Times New Roman" w:hAnsi="Times New Roman"/>
          <w:sz w:val="28"/>
          <w:szCs w:val="28"/>
          <w:lang w:eastAsia="ru-RU"/>
        </w:rPr>
        <w:t xml:space="preserve"> являются средства областного бюджета</w:t>
      </w:r>
      <w:r>
        <w:rPr>
          <w:rFonts w:ascii="Times New Roman" w:eastAsia="Times New Roman" w:hAnsi="Times New Roman"/>
          <w:sz w:val="28"/>
          <w:szCs w:val="28"/>
          <w:lang w:eastAsia="ru-RU"/>
        </w:rPr>
        <w:t>.</w:t>
      </w:r>
      <w:r w:rsidR="00136C6F">
        <w:rPr>
          <w:rFonts w:ascii="Times New Roman" w:eastAsia="Times New Roman" w:hAnsi="Times New Roman"/>
          <w:sz w:val="28"/>
          <w:szCs w:val="28"/>
          <w:lang w:eastAsia="ru-RU"/>
        </w:rPr>
        <w:t xml:space="preserve"> Участие в выставке для авторов бесплатное. Комитет</w:t>
      </w:r>
      <w:r w:rsidRPr="00663322">
        <w:rPr>
          <w:rFonts w:ascii="Times New Roman" w:eastAsia="Times New Roman" w:hAnsi="Times New Roman"/>
          <w:sz w:val="28"/>
          <w:szCs w:val="28"/>
          <w:lang w:eastAsia="ru-RU"/>
        </w:rPr>
        <w:t xml:space="preserve"> обеспечивает расходы по доставке </w:t>
      </w:r>
      <w:r>
        <w:rPr>
          <w:rFonts w:ascii="Times New Roman" w:eastAsia="Times New Roman" w:hAnsi="Times New Roman"/>
          <w:sz w:val="28"/>
          <w:szCs w:val="28"/>
          <w:lang w:eastAsia="ru-RU"/>
        </w:rPr>
        <w:t xml:space="preserve">работ </w:t>
      </w:r>
      <w:r w:rsidRPr="00663322">
        <w:rPr>
          <w:rFonts w:ascii="Times New Roman" w:eastAsia="Times New Roman" w:hAnsi="Times New Roman"/>
          <w:sz w:val="28"/>
          <w:szCs w:val="28"/>
          <w:lang w:eastAsia="ru-RU"/>
        </w:rPr>
        <w:t xml:space="preserve">участников </w:t>
      </w:r>
      <w:r>
        <w:rPr>
          <w:rFonts w:ascii="Times New Roman" w:eastAsia="Times New Roman" w:hAnsi="Times New Roman"/>
          <w:sz w:val="28"/>
          <w:szCs w:val="28"/>
          <w:lang w:eastAsia="ru-RU"/>
        </w:rPr>
        <w:t>Выставки до места экспонирования и обратно до места приема работ.</w:t>
      </w:r>
    </w:p>
    <w:p w:rsidR="001F6E71" w:rsidRPr="00136C6F" w:rsidRDefault="001F6E71" w:rsidP="00B8674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Транспортировк</w:t>
      </w:r>
      <w:r w:rsidR="00B86744">
        <w:rPr>
          <w:rFonts w:ascii="Times New Roman" w:eastAsia="Times New Roman" w:hAnsi="Times New Roman"/>
          <w:sz w:val="28"/>
          <w:szCs w:val="28"/>
          <w:lang w:eastAsia="ru-RU"/>
        </w:rPr>
        <w:t>а работ на межрегиональный этап осуществляется Комитетом.</w:t>
      </w:r>
    </w:p>
    <w:p w:rsidR="00F174CB" w:rsidRDefault="00F174CB" w:rsidP="0075658A">
      <w:pPr>
        <w:spacing w:after="0" w:line="240" w:lineRule="auto"/>
        <w:ind w:firstLine="709"/>
        <w:jc w:val="both"/>
        <w:rPr>
          <w:rFonts w:ascii="Times New Roman" w:hAnsi="Times New Roman"/>
          <w:sz w:val="28"/>
          <w:szCs w:val="28"/>
        </w:rPr>
      </w:pPr>
    </w:p>
    <w:p w:rsidR="0075658A" w:rsidRDefault="0075658A" w:rsidP="002E4A8F">
      <w:pPr>
        <w:pStyle w:val="a5"/>
        <w:numPr>
          <w:ilvl w:val="0"/>
          <w:numId w:val="1"/>
        </w:numPr>
        <w:spacing w:after="0"/>
        <w:jc w:val="both"/>
        <w:rPr>
          <w:b/>
          <w:i/>
          <w:sz w:val="28"/>
          <w:szCs w:val="28"/>
        </w:rPr>
      </w:pPr>
      <w:r w:rsidRPr="006372BA">
        <w:rPr>
          <w:b/>
          <w:i/>
          <w:sz w:val="28"/>
          <w:szCs w:val="28"/>
        </w:rPr>
        <w:t xml:space="preserve">Контактная информация по подготовке и проведению </w:t>
      </w:r>
      <w:r w:rsidR="00F174CB">
        <w:rPr>
          <w:b/>
          <w:i/>
          <w:sz w:val="28"/>
          <w:szCs w:val="28"/>
        </w:rPr>
        <w:t>Выставки</w:t>
      </w:r>
      <w:r w:rsidRPr="006372BA">
        <w:rPr>
          <w:b/>
          <w:i/>
          <w:sz w:val="28"/>
          <w:szCs w:val="28"/>
        </w:rPr>
        <w:t>:</w:t>
      </w:r>
    </w:p>
    <w:p w:rsidR="002E4A8F" w:rsidRPr="006372BA" w:rsidRDefault="002E4A8F" w:rsidP="00663322">
      <w:pPr>
        <w:pStyle w:val="a5"/>
        <w:spacing w:after="0"/>
        <w:jc w:val="both"/>
        <w:rPr>
          <w:b/>
          <w:i/>
          <w:sz w:val="28"/>
          <w:szCs w:val="28"/>
        </w:rPr>
      </w:pPr>
    </w:p>
    <w:p w:rsidR="0041620F" w:rsidRDefault="0075658A" w:rsidP="0075658A">
      <w:pPr>
        <w:spacing w:after="0" w:line="240" w:lineRule="auto"/>
        <w:ind w:firstLine="360"/>
        <w:jc w:val="both"/>
        <w:rPr>
          <w:rFonts w:ascii="Times New Roman" w:hAnsi="Times New Roman"/>
          <w:sz w:val="28"/>
          <w:szCs w:val="28"/>
        </w:rPr>
      </w:pPr>
      <w:r w:rsidRPr="006372BA">
        <w:rPr>
          <w:rFonts w:ascii="Times New Roman" w:hAnsi="Times New Roman"/>
          <w:sz w:val="28"/>
          <w:szCs w:val="28"/>
        </w:rPr>
        <w:t>Контакты организационного комитета: почтовый адрес: 160000, Россия, Вологда, Советский проспект, д.16-б, тел.: 8(8172) 72-14-98,</w:t>
      </w:r>
      <w:r w:rsidRPr="006372BA">
        <w:rPr>
          <w:rFonts w:ascii="Times New Roman" w:hAnsi="Times New Roman"/>
          <w:sz w:val="28"/>
          <w:szCs w:val="28"/>
          <w:lang w:val="en-US"/>
        </w:rPr>
        <w:t>e</w:t>
      </w:r>
      <w:r w:rsidRPr="006372BA">
        <w:rPr>
          <w:rFonts w:ascii="Times New Roman" w:hAnsi="Times New Roman"/>
          <w:sz w:val="28"/>
          <w:szCs w:val="28"/>
        </w:rPr>
        <w:t>-</w:t>
      </w:r>
      <w:r w:rsidRPr="006372BA">
        <w:rPr>
          <w:rFonts w:ascii="Times New Roman" w:hAnsi="Times New Roman"/>
          <w:sz w:val="28"/>
          <w:szCs w:val="28"/>
          <w:lang w:val="en-US"/>
        </w:rPr>
        <w:t>mail</w:t>
      </w:r>
      <w:r w:rsidRPr="006372BA">
        <w:rPr>
          <w:rFonts w:ascii="Times New Roman" w:hAnsi="Times New Roman"/>
          <w:sz w:val="28"/>
          <w:szCs w:val="28"/>
        </w:rPr>
        <w:t xml:space="preserve">: </w:t>
      </w:r>
      <w:proofErr w:type="spellStart"/>
      <w:r w:rsidR="00B37CE5">
        <w:rPr>
          <w:rFonts w:ascii="Times New Roman" w:hAnsi="Times New Roman"/>
          <w:sz w:val="28"/>
          <w:szCs w:val="28"/>
          <w:lang w:val="en-US"/>
        </w:rPr>
        <w:t>DanshovaDPICNK</w:t>
      </w:r>
      <w:proofErr w:type="spellEnd"/>
      <w:r w:rsidR="00AA6FF6" w:rsidRPr="00AA6FF6">
        <w:rPr>
          <w:rFonts w:ascii="Times New Roman" w:hAnsi="Times New Roman"/>
          <w:sz w:val="28"/>
          <w:szCs w:val="28"/>
        </w:rPr>
        <w:t>@</w:t>
      </w:r>
      <w:r w:rsidR="00B37CE5">
        <w:rPr>
          <w:rFonts w:ascii="Times New Roman" w:hAnsi="Times New Roman"/>
          <w:sz w:val="28"/>
          <w:szCs w:val="28"/>
          <w:lang w:val="en-US"/>
        </w:rPr>
        <w:t>mail</w:t>
      </w:r>
      <w:r w:rsidR="00AA6FF6" w:rsidRPr="00AA6FF6">
        <w:rPr>
          <w:rFonts w:ascii="Times New Roman" w:hAnsi="Times New Roman"/>
          <w:sz w:val="28"/>
          <w:szCs w:val="28"/>
        </w:rPr>
        <w:t>.</w:t>
      </w:r>
      <w:proofErr w:type="spellStart"/>
      <w:r w:rsidR="00AA6FF6" w:rsidRPr="00AA6FF6">
        <w:rPr>
          <w:rFonts w:ascii="Times New Roman" w:hAnsi="Times New Roman"/>
          <w:sz w:val="28"/>
          <w:szCs w:val="28"/>
          <w:lang w:val="en-US"/>
        </w:rPr>
        <w:t>ru</w:t>
      </w:r>
      <w:proofErr w:type="spellEnd"/>
      <w:r w:rsidR="00E23F3D">
        <w:rPr>
          <w:rFonts w:ascii="Times New Roman" w:hAnsi="Times New Roman"/>
          <w:sz w:val="28"/>
          <w:szCs w:val="28"/>
        </w:rPr>
        <w:t>.</w:t>
      </w:r>
    </w:p>
    <w:p w:rsidR="0075658A" w:rsidRPr="006372BA" w:rsidRDefault="0075658A" w:rsidP="0075658A">
      <w:pPr>
        <w:spacing w:after="0" w:line="240" w:lineRule="auto"/>
        <w:ind w:firstLine="360"/>
        <w:jc w:val="both"/>
        <w:rPr>
          <w:rFonts w:ascii="Times New Roman" w:hAnsi="Times New Roman"/>
          <w:sz w:val="28"/>
          <w:szCs w:val="28"/>
        </w:rPr>
      </w:pPr>
      <w:r w:rsidRPr="006372BA">
        <w:rPr>
          <w:rFonts w:ascii="Times New Roman" w:hAnsi="Times New Roman"/>
          <w:sz w:val="28"/>
          <w:szCs w:val="28"/>
        </w:rPr>
        <w:t xml:space="preserve">Координатор </w:t>
      </w:r>
      <w:r w:rsidR="00136C6F">
        <w:rPr>
          <w:rFonts w:ascii="Times New Roman" w:hAnsi="Times New Roman"/>
          <w:sz w:val="28"/>
          <w:szCs w:val="28"/>
        </w:rPr>
        <w:t>Выставки</w:t>
      </w:r>
      <w:r w:rsidRPr="006372BA">
        <w:rPr>
          <w:rFonts w:ascii="Times New Roman" w:hAnsi="Times New Roman"/>
          <w:sz w:val="28"/>
          <w:szCs w:val="28"/>
        </w:rPr>
        <w:t xml:space="preserve">: </w:t>
      </w:r>
      <w:proofErr w:type="spellStart"/>
      <w:r w:rsidR="008D7A45">
        <w:rPr>
          <w:rFonts w:ascii="Times New Roman" w:hAnsi="Times New Roman"/>
          <w:sz w:val="28"/>
          <w:szCs w:val="28"/>
        </w:rPr>
        <w:t>Даньшова</w:t>
      </w:r>
      <w:proofErr w:type="spellEnd"/>
      <w:r w:rsidR="008D7A45">
        <w:rPr>
          <w:rFonts w:ascii="Times New Roman" w:hAnsi="Times New Roman"/>
          <w:sz w:val="28"/>
          <w:szCs w:val="28"/>
        </w:rPr>
        <w:t xml:space="preserve"> Евгения Александровна</w:t>
      </w:r>
      <w:r w:rsidRPr="006372BA">
        <w:rPr>
          <w:rFonts w:ascii="Times New Roman" w:hAnsi="Times New Roman"/>
          <w:sz w:val="28"/>
          <w:szCs w:val="28"/>
        </w:rPr>
        <w:t>.</w:t>
      </w:r>
    </w:p>
    <w:p w:rsidR="00E145A8" w:rsidRPr="006372BA" w:rsidRDefault="0075658A" w:rsidP="00114B28">
      <w:pPr>
        <w:spacing w:after="0" w:line="240" w:lineRule="auto"/>
        <w:ind w:firstLine="708"/>
        <w:jc w:val="both"/>
        <w:rPr>
          <w:rFonts w:ascii="Times New Roman" w:hAnsi="Times New Roman"/>
          <w:sz w:val="28"/>
          <w:szCs w:val="28"/>
        </w:rPr>
      </w:pPr>
      <w:r w:rsidRPr="006372BA">
        <w:rPr>
          <w:rFonts w:ascii="Times New Roman" w:hAnsi="Times New Roman"/>
          <w:sz w:val="28"/>
          <w:szCs w:val="28"/>
        </w:rPr>
        <w:t xml:space="preserve">Работы на конкурс принимаются в </w:t>
      </w:r>
      <w:r w:rsidR="000F159E">
        <w:rPr>
          <w:rFonts w:ascii="Times New Roman" w:hAnsi="Times New Roman"/>
          <w:sz w:val="28"/>
          <w:szCs w:val="28"/>
        </w:rPr>
        <w:t>Центре народной</w:t>
      </w:r>
      <w:r w:rsidRPr="006372BA">
        <w:rPr>
          <w:rFonts w:ascii="Times New Roman" w:hAnsi="Times New Roman"/>
          <w:sz w:val="28"/>
          <w:szCs w:val="28"/>
        </w:rPr>
        <w:t xml:space="preserve"> культуры по адресу: г. Вологда, Советский проспект, д.16-б  (предварительно звонит</w:t>
      </w:r>
      <w:r w:rsidR="00AA6FF6">
        <w:rPr>
          <w:rFonts w:ascii="Times New Roman" w:hAnsi="Times New Roman"/>
          <w:sz w:val="28"/>
          <w:szCs w:val="28"/>
        </w:rPr>
        <w:t>ь по телефону (8172) 72-14-98, 8-953-517-20-54.</w:t>
      </w:r>
      <w:r w:rsidR="00F174CB">
        <w:rPr>
          <w:rFonts w:ascii="Times New Roman" w:hAnsi="Times New Roman"/>
          <w:sz w:val="28"/>
          <w:szCs w:val="28"/>
        </w:rPr>
        <w:t>)</w:t>
      </w:r>
      <w:r w:rsidR="00114B28">
        <w:rPr>
          <w:rFonts w:ascii="Times New Roman" w:hAnsi="Times New Roman"/>
          <w:sz w:val="28"/>
          <w:szCs w:val="28"/>
        </w:rPr>
        <w:t xml:space="preserve">Возможен прием работ в </w:t>
      </w:r>
      <w:r w:rsidRPr="006372BA">
        <w:rPr>
          <w:rFonts w:ascii="Times New Roman" w:hAnsi="Times New Roman"/>
          <w:sz w:val="28"/>
          <w:szCs w:val="28"/>
        </w:rPr>
        <w:t>качестве почтовых отправлений</w:t>
      </w:r>
      <w:r w:rsidR="00114B28">
        <w:rPr>
          <w:rFonts w:ascii="Times New Roman" w:hAnsi="Times New Roman"/>
          <w:sz w:val="28"/>
          <w:szCs w:val="28"/>
        </w:rPr>
        <w:t xml:space="preserve">. </w:t>
      </w:r>
      <w:r w:rsidRPr="006372BA">
        <w:rPr>
          <w:rFonts w:ascii="Times New Roman" w:hAnsi="Times New Roman"/>
          <w:sz w:val="28"/>
          <w:szCs w:val="28"/>
        </w:rPr>
        <w:t>Оплата почтового отправления и упаковки производятся отправителем.</w:t>
      </w:r>
    </w:p>
    <w:p w:rsidR="00E145A8" w:rsidRDefault="00E145A8" w:rsidP="00351F25">
      <w:pPr>
        <w:spacing w:after="0" w:line="240" w:lineRule="auto"/>
        <w:jc w:val="both"/>
        <w:rPr>
          <w:rFonts w:ascii="Times New Roman" w:hAnsi="Times New Roman"/>
          <w:sz w:val="28"/>
          <w:szCs w:val="28"/>
        </w:rPr>
      </w:pPr>
    </w:p>
    <w:p w:rsidR="00711C95" w:rsidRDefault="00711C95" w:rsidP="00351F25">
      <w:pPr>
        <w:spacing w:after="0" w:line="240" w:lineRule="auto"/>
        <w:jc w:val="both"/>
        <w:rPr>
          <w:rFonts w:ascii="Times New Roman" w:hAnsi="Times New Roman"/>
          <w:sz w:val="28"/>
          <w:szCs w:val="28"/>
        </w:rPr>
      </w:pPr>
    </w:p>
    <w:p w:rsidR="00711C95" w:rsidRDefault="00711C95" w:rsidP="00351F25">
      <w:pPr>
        <w:spacing w:after="0" w:line="240" w:lineRule="auto"/>
        <w:jc w:val="both"/>
        <w:rPr>
          <w:rFonts w:ascii="Times New Roman" w:hAnsi="Times New Roman"/>
          <w:sz w:val="28"/>
          <w:szCs w:val="28"/>
        </w:rPr>
      </w:pPr>
    </w:p>
    <w:p w:rsidR="00711C95" w:rsidRDefault="00711C95" w:rsidP="00351F25">
      <w:pPr>
        <w:spacing w:after="0" w:line="240" w:lineRule="auto"/>
        <w:jc w:val="both"/>
        <w:rPr>
          <w:rFonts w:ascii="Times New Roman" w:hAnsi="Times New Roman"/>
          <w:sz w:val="28"/>
          <w:szCs w:val="28"/>
        </w:rPr>
      </w:pPr>
    </w:p>
    <w:p w:rsidR="00711C95" w:rsidRDefault="00711C95" w:rsidP="00351F25">
      <w:pPr>
        <w:spacing w:after="0" w:line="240" w:lineRule="auto"/>
        <w:jc w:val="both"/>
        <w:rPr>
          <w:rFonts w:ascii="Times New Roman" w:hAnsi="Times New Roman"/>
          <w:sz w:val="28"/>
          <w:szCs w:val="28"/>
        </w:rPr>
      </w:pPr>
    </w:p>
    <w:p w:rsidR="00711C95" w:rsidRDefault="00711C95" w:rsidP="00351F25">
      <w:pPr>
        <w:spacing w:after="0" w:line="240" w:lineRule="auto"/>
        <w:jc w:val="both"/>
        <w:rPr>
          <w:rFonts w:ascii="Times New Roman" w:hAnsi="Times New Roman"/>
          <w:sz w:val="28"/>
          <w:szCs w:val="28"/>
        </w:rPr>
      </w:pPr>
    </w:p>
    <w:p w:rsidR="00711C95" w:rsidRDefault="00711C95" w:rsidP="00351F25">
      <w:pPr>
        <w:spacing w:after="0" w:line="240" w:lineRule="auto"/>
        <w:jc w:val="both"/>
        <w:rPr>
          <w:rFonts w:ascii="Times New Roman" w:hAnsi="Times New Roman"/>
          <w:sz w:val="28"/>
          <w:szCs w:val="28"/>
        </w:rPr>
      </w:pPr>
    </w:p>
    <w:p w:rsidR="00711C95" w:rsidRDefault="00711C95" w:rsidP="00351F25">
      <w:pPr>
        <w:spacing w:after="0" w:line="240" w:lineRule="auto"/>
        <w:jc w:val="both"/>
        <w:rPr>
          <w:rFonts w:ascii="Times New Roman" w:hAnsi="Times New Roman"/>
          <w:sz w:val="28"/>
          <w:szCs w:val="28"/>
        </w:rPr>
      </w:pPr>
    </w:p>
    <w:p w:rsidR="00711C95" w:rsidRDefault="00711C95" w:rsidP="00351F25">
      <w:pPr>
        <w:spacing w:after="0" w:line="240" w:lineRule="auto"/>
        <w:jc w:val="both"/>
        <w:rPr>
          <w:rFonts w:ascii="Times New Roman" w:hAnsi="Times New Roman"/>
          <w:sz w:val="28"/>
          <w:szCs w:val="28"/>
        </w:rPr>
      </w:pPr>
    </w:p>
    <w:p w:rsidR="00711C95" w:rsidRDefault="00711C95" w:rsidP="00351F25">
      <w:pPr>
        <w:spacing w:after="0" w:line="240" w:lineRule="auto"/>
        <w:jc w:val="both"/>
        <w:rPr>
          <w:rFonts w:ascii="Times New Roman" w:hAnsi="Times New Roman"/>
          <w:sz w:val="28"/>
          <w:szCs w:val="28"/>
        </w:rPr>
      </w:pPr>
    </w:p>
    <w:p w:rsidR="00711C95" w:rsidRDefault="00711C95" w:rsidP="00351F25">
      <w:pPr>
        <w:spacing w:after="0" w:line="240" w:lineRule="auto"/>
        <w:jc w:val="both"/>
        <w:rPr>
          <w:rFonts w:ascii="Times New Roman" w:hAnsi="Times New Roman"/>
          <w:sz w:val="28"/>
          <w:szCs w:val="28"/>
        </w:rPr>
      </w:pPr>
    </w:p>
    <w:p w:rsidR="00EE6457" w:rsidRDefault="00EE6457" w:rsidP="00351F25">
      <w:pPr>
        <w:spacing w:after="0" w:line="240" w:lineRule="auto"/>
        <w:jc w:val="both"/>
        <w:rPr>
          <w:rFonts w:ascii="Times New Roman" w:hAnsi="Times New Roman"/>
          <w:sz w:val="28"/>
          <w:szCs w:val="28"/>
        </w:rPr>
      </w:pPr>
    </w:p>
    <w:p w:rsidR="00EE6457" w:rsidRDefault="00EE6457" w:rsidP="00351F25">
      <w:pPr>
        <w:spacing w:after="0" w:line="240" w:lineRule="auto"/>
        <w:jc w:val="both"/>
        <w:rPr>
          <w:rFonts w:ascii="Times New Roman" w:hAnsi="Times New Roman"/>
          <w:sz w:val="28"/>
          <w:szCs w:val="28"/>
        </w:rPr>
      </w:pPr>
    </w:p>
    <w:p w:rsidR="00EE6457" w:rsidRDefault="00EE6457" w:rsidP="00351F25">
      <w:pPr>
        <w:spacing w:after="0" w:line="240" w:lineRule="auto"/>
        <w:jc w:val="both"/>
        <w:rPr>
          <w:rFonts w:ascii="Times New Roman" w:hAnsi="Times New Roman"/>
          <w:sz w:val="28"/>
          <w:szCs w:val="28"/>
        </w:rPr>
      </w:pPr>
    </w:p>
    <w:p w:rsidR="00EE6457" w:rsidRDefault="00EE6457" w:rsidP="00351F25">
      <w:pPr>
        <w:spacing w:after="0" w:line="240" w:lineRule="auto"/>
        <w:jc w:val="both"/>
        <w:rPr>
          <w:rFonts w:ascii="Times New Roman" w:hAnsi="Times New Roman"/>
          <w:sz w:val="28"/>
          <w:szCs w:val="28"/>
        </w:rPr>
      </w:pPr>
    </w:p>
    <w:p w:rsidR="00EE6457" w:rsidRDefault="00EE6457" w:rsidP="00351F25">
      <w:pPr>
        <w:spacing w:after="0" w:line="240" w:lineRule="auto"/>
        <w:jc w:val="both"/>
        <w:rPr>
          <w:rFonts w:ascii="Times New Roman" w:hAnsi="Times New Roman"/>
          <w:sz w:val="28"/>
          <w:szCs w:val="28"/>
        </w:rPr>
      </w:pPr>
    </w:p>
    <w:p w:rsidR="00EE6457" w:rsidRDefault="00EE6457" w:rsidP="00351F25">
      <w:pPr>
        <w:spacing w:after="0" w:line="240" w:lineRule="auto"/>
        <w:jc w:val="both"/>
        <w:rPr>
          <w:rFonts w:ascii="Times New Roman" w:hAnsi="Times New Roman"/>
          <w:sz w:val="28"/>
          <w:szCs w:val="28"/>
        </w:rPr>
      </w:pPr>
    </w:p>
    <w:p w:rsidR="00711C95" w:rsidRDefault="00711C95" w:rsidP="00351F25">
      <w:pPr>
        <w:spacing w:after="0" w:line="240" w:lineRule="auto"/>
        <w:jc w:val="both"/>
        <w:rPr>
          <w:rFonts w:ascii="Times New Roman" w:hAnsi="Times New Roman"/>
          <w:sz w:val="28"/>
          <w:szCs w:val="28"/>
        </w:rPr>
      </w:pPr>
    </w:p>
    <w:p w:rsidR="00711C95" w:rsidRDefault="00711C95" w:rsidP="00351F25">
      <w:pPr>
        <w:spacing w:after="0" w:line="240" w:lineRule="auto"/>
        <w:jc w:val="both"/>
        <w:rPr>
          <w:rFonts w:ascii="Times New Roman" w:hAnsi="Times New Roman"/>
          <w:sz w:val="28"/>
          <w:szCs w:val="28"/>
        </w:rPr>
      </w:pPr>
    </w:p>
    <w:p w:rsidR="00711C95" w:rsidRDefault="00711C95" w:rsidP="00351F25">
      <w:pPr>
        <w:spacing w:after="0" w:line="240" w:lineRule="auto"/>
        <w:jc w:val="both"/>
        <w:rPr>
          <w:rFonts w:ascii="Times New Roman" w:hAnsi="Times New Roman"/>
          <w:sz w:val="28"/>
          <w:szCs w:val="28"/>
        </w:rPr>
      </w:pPr>
    </w:p>
    <w:p w:rsidR="00711C95" w:rsidRDefault="00711C95" w:rsidP="00351F25">
      <w:pPr>
        <w:spacing w:after="0" w:line="240" w:lineRule="auto"/>
        <w:jc w:val="both"/>
        <w:rPr>
          <w:rFonts w:ascii="Times New Roman" w:hAnsi="Times New Roman"/>
          <w:sz w:val="28"/>
          <w:szCs w:val="28"/>
        </w:rPr>
      </w:pPr>
    </w:p>
    <w:p w:rsidR="00711C95" w:rsidRDefault="00711C95" w:rsidP="00351F25">
      <w:pPr>
        <w:spacing w:after="0" w:line="240" w:lineRule="auto"/>
        <w:jc w:val="both"/>
        <w:rPr>
          <w:rFonts w:ascii="Times New Roman" w:hAnsi="Times New Roman"/>
          <w:sz w:val="28"/>
          <w:szCs w:val="28"/>
        </w:rPr>
      </w:pPr>
    </w:p>
    <w:p w:rsidR="0008747F" w:rsidRPr="0008747F" w:rsidRDefault="0008747F" w:rsidP="002E4A8F">
      <w:pPr>
        <w:spacing w:after="0" w:line="240" w:lineRule="auto"/>
        <w:jc w:val="right"/>
        <w:rPr>
          <w:rFonts w:ascii="Times New Roman" w:eastAsia="Times New Roman" w:hAnsi="Times New Roman"/>
          <w:bCs/>
          <w:sz w:val="26"/>
          <w:szCs w:val="28"/>
          <w:lang w:eastAsia="ru-RU"/>
        </w:rPr>
      </w:pPr>
      <w:r w:rsidRPr="0008747F">
        <w:rPr>
          <w:rFonts w:ascii="Times New Roman" w:eastAsia="Times New Roman" w:hAnsi="Times New Roman"/>
          <w:bCs/>
          <w:sz w:val="26"/>
          <w:szCs w:val="28"/>
          <w:lang w:eastAsia="ru-RU"/>
        </w:rPr>
        <w:t>ПРИЛОЖЕНИЕ 1</w:t>
      </w:r>
    </w:p>
    <w:p w:rsidR="0008747F" w:rsidRPr="0008747F" w:rsidRDefault="0008747F" w:rsidP="0008747F">
      <w:pPr>
        <w:spacing w:after="0" w:line="240" w:lineRule="auto"/>
        <w:ind w:left="-426"/>
        <w:jc w:val="center"/>
        <w:rPr>
          <w:rFonts w:ascii="Times New Roman" w:eastAsia="Times New Roman" w:hAnsi="Times New Roman"/>
          <w:b/>
          <w:bCs/>
          <w:sz w:val="26"/>
          <w:szCs w:val="24"/>
          <w:lang w:eastAsia="ru-RU"/>
        </w:rPr>
      </w:pPr>
      <w:r w:rsidRPr="0008747F">
        <w:rPr>
          <w:rFonts w:ascii="Times New Roman" w:eastAsia="Times New Roman" w:hAnsi="Times New Roman"/>
          <w:b/>
          <w:bCs/>
          <w:sz w:val="26"/>
          <w:szCs w:val="24"/>
          <w:lang w:eastAsia="ru-RU"/>
        </w:rPr>
        <w:t xml:space="preserve">АНКЕТА-ЗАЯВКА </w:t>
      </w:r>
    </w:p>
    <w:p w:rsidR="00CE7CA4" w:rsidRDefault="0008747F" w:rsidP="00CE7CA4">
      <w:pPr>
        <w:spacing w:after="0" w:line="240" w:lineRule="auto"/>
        <w:jc w:val="center"/>
        <w:rPr>
          <w:rFonts w:ascii="Times New Roman" w:hAnsi="Times New Roman"/>
          <w:b/>
          <w:sz w:val="26"/>
          <w:szCs w:val="28"/>
        </w:rPr>
      </w:pPr>
      <w:r w:rsidRPr="0008747F">
        <w:rPr>
          <w:rFonts w:ascii="Times New Roman" w:eastAsia="Times New Roman" w:hAnsi="Times New Roman"/>
          <w:b/>
          <w:bCs/>
          <w:sz w:val="26"/>
          <w:szCs w:val="24"/>
          <w:lang w:eastAsia="ru-RU"/>
        </w:rPr>
        <w:t xml:space="preserve">на участие </w:t>
      </w:r>
      <w:r>
        <w:rPr>
          <w:rFonts w:ascii="Times New Roman" w:eastAsia="Times New Roman" w:hAnsi="Times New Roman"/>
          <w:b/>
          <w:bCs/>
          <w:sz w:val="26"/>
          <w:szCs w:val="24"/>
          <w:lang w:eastAsia="ru-RU"/>
        </w:rPr>
        <w:t>в</w:t>
      </w:r>
      <w:r w:rsidR="002E4A8F">
        <w:rPr>
          <w:rFonts w:ascii="Times New Roman" w:eastAsia="Times New Roman" w:hAnsi="Times New Roman"/>
          <w:b/>
          <w:bCs/>
          <w:sz w:val="26"/>
          <w:szCs w:val="24"/>
          <w:lang w:eastAsia="ru-RU"/>
        </w:rPr>
        <w:t xml:space="preserve"> </w:t>
      </w:r>
      <w:r w:rsidR="00CE7CA4">
        <w:rPr>
          <w:rFonts w:ascii="Times New Roman" w:hAnsi="Times New Roman"/>
          <w:b/>
          <w:sz w:val="26"/>
          <w:szCs w:val="28"/>
        </w:rPr>
        <w:t xml:space="preserve">Областной </w:t>
      </w:r>
      <w:r w:rsidR="00CE7CA4" w:rsidRPr="00076378">
        <w:rPr>
          <w:rFonts w:ascii="Times New Roman" w:hAnsi="Times New Roman"/>
          <w:b/>
          <w:sz w:val="26"/>
          <w:szCs w:val="28"/>
        </w:rPr>
        <w:t>выставк</w:t>
      </w:r>
      <w:r w:rsidR="00CE7CA4">
        <w:rPr>
          <w:rFonts w:ascii="Times New Roman" w:hAnsi="Times New Roman"/>
          <w:b/>
          <w:sz w:val="26"/>
          <w:szCs w:val="28"/>
        </w:rPr>
        <w:t>е</w:t>
      </w:r>
      <w:r w:rsidR="00CE7CA4" w:rsidRPr="00076378">
        <w:rPr>
          <w:rFonts w:ascii="Times New Roman" w:hAnsi="Times New Roman"/>
          <w:b/>
          <w:sz w:val="26"/>
          <w:szCs w:val="28"/>
        </w:rPr>
        <w:t xml:space="preserve"> работ </w:t>
      </w:r>
      <w:r w:rsidR="00CE7CA4">
        <w:rPr>
          <w:rFonts w:ascii="Times New Roman" w:hAnsi="Times New Roman"/>
          <w:b/>
          <w:sz w:val="26"/>
          <w:szCs w:val="28"/>
        </w:rPr>
        <w:t>художников-любителей и народных мастеров</w:t>
      </w:r>
      <w:r w:rsidR="002E4A8F">
        <w:rPr>
          <w:rFonts w:ascii="Times New Roman" w:hAnsi="Times New Roman"/>
          <w:b/>
          <w:sz w:val="26"/>
          <w:szCs w:val="28"/>
        </w:rPr>
        <w:t xml:space="preserve"> </w:t>
      </w:r>
      <w:r w:rsidR="00CE7CA4" w:rsidRPr="00076378">
        <w:rPr>
          <w:rFonts w:ascii="Times New Roman" w:hAnsi="Times New Roman"/>
          <w:b/>
          <w:sz w:val="26"/>
          <w:szCs w:val="28"/>
        </w:rPr>
        <w:t xml:space="preserve"> в рамках </w:t>
      </w:r>
      <w:r w:rsidR="00FB2B1B">
        <w:rPr>
          <w:rFonts w:ascii="Times New Roman" w:hAnsi="Times New Roman"/>
          <w:b/>
          <w:sz w:val="26"/>
          <w:szCs w:val="28"/>
        </w:rPr>
        <w:t xml:space="preserve">Всероссийской </w:t>
      </w:r>
      <w:r w:rsidR="00CE7CA4">
        <w:rPr>
          <w:rFonts w:ascii="Times New Roman" w:hAnsi="Times New Roman"/>
          <w:b/>
          <w:sz w:val="26"/>
          <w:szCs w:val="28"/>
        </w:rPr>
        <w:t>выставки-смотра «Салют Победы»,</w:t>
      </w:r>
    </w:p>
    <w:p w:rsidR="00CE7CA4" w:rsidRPr="00076378" w:rsidRDefault="00CE7CA4" w:rsidP="00CE7CA4">
      <w:pPr>
        <w:spacing w:after="0" w:line="240" w:lineRule="auto"/>
        <w:jc w:val="center"/>
        <w:rPr>
          <w:rFonts w:ascii="Times New Roman" w:hAnsi="Times New Roman"/>
          <w:b/>
          <w:sz w:val="26"/>
          <w:szCs w:val="28"/>
        </w:rPr>
      </w:pPr>
      <w:r>
        <w:rPr>
          <w:rFonts w:ascii="Times New Roman" w:hAnsi="Times New Roman"/>
          <w:b/>
          <w:sz w:val="26"/>
          <w:szCs w:val="28"/>
        </w:rPr>
        <w:t xml:space="preserve"> посвященной </w:t>
      </w:r>
      <w:r w:rsidRPr="00076378">
        <w:rPr>
          <w:rFonts w:ascii="Times New Roman" w:hAnsi="Times New Roman"/>
          <w:b/>
          <w:sz w:val="26"/>
          <w:szCs w:val="28"/>
        </w:rPr>
        <w:t xml:space="preserve">75-летию Победы в Великой Отечественной войне </w:t>
      </w:r>
    </w:p>
    <w:p w:rsidR="0008747F" w:rsidRPr="0008747F" w:rsidRDefault="0008747F" w:rsidP="00CE7CA4">
      <w:pPr>
        <w:spacing w:after="0" w:line="240" w:lineRule="auto"/>
        <w:ind w:left="-426"/>
        <w:jc w:val="center"/>
        <w:rPr>
          <w:rFonts w:ascii="Times New Roman" w:eastAsia="Times New Roman" w:hAnsi="Times New Roman"/>
          <w:b/>
          <w:sz w:val="26"/>
          <w:szCs w:val="24"/>
          <w:lang w:eastAsia="ru-RU"/>
        </w:rPr>
      </w:pPr>
    </w:p>
    <w:p w:rsidR="0008747F" w:rsidRDefault="00CE7CA4"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ФИО участника</w:t>
      </w:r>
    </w:p>
    <w:p w:rsidR="00CE7CA4" w:rsidRDefault="00CE7CA4"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Адрес</w:t>
      </w:r>
      <w:r w:rsidR="00052734">
        <w:rPr>
          <w:rFonts w:ascii="Times New Roman" w:eastAsia="Times New Roman" w:hAnsi="Times New Roman"/>
          <w:color w:val="000000"/>
          <w:sz w:val="26"/>
          <w:szCs w:val="24"/>
          <w:lang w:eastAsia="ru-RU"/>
        </w:rPr>
        <w:t xml:space="preserve"> (с указанием региона)</w:t>
      </w:r>
    </w:p>
    <w:p w:rsidR="00CE7CA4" w:rsidRDefault="00CE7CA4"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Контактная информация</w:t>
      </w:r>
    </w:p>
    <w:p w:rsidR="00CE7CA4" w:rsidRPr="00CE7CA4" w:rsidRDefault="00CE7CA4"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proofErr w:type="gramStart"/>
      <w:r>
        <w:rPr>
          <w:rFonts w:ascii="Times New Roman" w:eastAsia="Times New Roman" w:hAnsi="Times New Roman"/>
          <w:color w:val="000000"/>
          <w:sz w:val="26"/>
          <w:szCs w:val="24"/>
          <w:lang w:eastAsia="ru-RU"/>
        </w:rPr>
        <w:t>Е</w:t>
      </w:r>
      <w:proofErr w:type="gramEnd"/>
      <w:r>
        <w:rPr>
          <w:rFonts w:ascii="Times New Roman" w:eastAsia="Times New Roman" w:hAnsi="Times New Roman"/>
          <w:color w:val="000000"/>
          <w:sz w:val="26"/>
          <w:szCs w:val="24"/>
          <w:lang w:val="en-US" w:eastAsia="ru-RU"/>
        </w:rPr>
        <w:t>-mail</w:t>
      </w:r>
    </w:p>
    <w:p w:rsidR="00CE7CA4" w:rsidRDefault="00CE7CA4"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Дата рождения автора/коллектива</w:t>
      </w:r>
    </w:p>
    <w:p w:rsidR="00CE7CA4" w:rsidRDefault="00CE7CA4"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 xml:space="preserve">Данные </w:t>
      </w:r>
      <w:proofErr w:type="gramStart"/>
      <w:r w:rsidR="00FB2B1B">
        <w:rPr>
          <w:rFonts w:ascii="Times New Roman" w:eastAsia="Times New Roman" w:hAnsi="Times New Roman"/>
          <w:color w:val="000000"/>
          <w:sz w:val="26"/>
          <w:szCs w:val="24"/>
          <w:lang w:eastAsia="ru-RU"/>
        </w:rPr>
        <w:t>руководителе</w:t>
      </w:r>
      <w:proofErr w:type="gramEnd"/>
      <w:r>
        <w:rPr>
          <w:rFonts w:ascii="Times New Roman" w:eastAsia="Times New Roman" w:hAnsi="Times New Roman"/>
          <w:color w:val="000000"/>
          <w:sz w:val="26"/>
          <w:szCs w:val="24"/>
          <w:lang w:eastAsia="ru-RU"/>
        </w:rPr>
        <w:t xml:space="preserve"> коллектива (ФИО, дата рождения, образование)</w:t>
      </w:r>
    </w:p>
    <w:p w:rsidR="00CE7CA4" w:rsidRDefault="00CE7CA4"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Образование, в т.ч. художественное</w:t>
      </w:r>
    </w:p>
    <w:p w:rsidR="00CE7CA4" w:rsidRDefault="00CE7CA4"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Основное место работы, должность</w:t>
      </w:r>
    </w:p>
    <w:p w:rsidR="00CE7CA4" w:rsidRDefault="00CE7CA4"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Опыт работы: когда и где стал заниматься творчеством</w:t>
      </w:r>
    </w:p>
    <w:p w:rsidR="00FB2B1B" w:rsidRDefault="00FB2B1B"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Основные виды художественной деятельности</w:t>
      </w:r>
    </w:p>
    <w:p w:rsidR="00CE7CA4" w:rsidRDefault="00CE7CA4"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Сайт, страница в соц</w:t>
      </w:r>
      <w:proofErr w:type="gramStart"/>
      <w:r>
        <w:rPr>
          <w:rFonts w:ascii="Times New Roman" w:eastAsia="Times New Roman" w:hAnsi="Times New Roman"/>
          <w:color w:val="000000"/>
          <w:sz w:val="26"/>
          <w:szCs w:val="24"/>
          <w:lang w:eastAsia="ru-RU"/>
        </w:rPr>
        <w:t>.с</w:t>
      </w:r>
      <w:proofErr w:type="gramEnd"/>
      <w:r>
        <w:rPr>
          <w:rFonts w:ascii="Times New Roman" w:eastAsia="Times New Roman" w:hAnsi="Times New Roman"/>
          <w:color w:val="000000"/>
          <w:sz w:val="26"/>
          <w:szCs w:val="24"/>
          <w:lang w:eastAsia="ru-RU"/>
        </w:rPr>
        <w:t>етях</w:t>
      </w:r>
    </w:p>
    <w:p w:rsidR="00CE7CA4" w:rsidRDefault="00CE7CA4"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Участие в выставках, фестивалях, конкурсах</w:t>
      </w:r>
    </w:p>
    <w:p w:rsidR="00CE7CA4" w:rsidRDefault="00CE7CA4"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Достижения, награды, членство в союзах</w:t>
      </w:r>
    </w:p>
    <w:p w:rsidR="00CE7CA4" w:rsidRDefault="00CE7CA4"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Дополнительная информация</w:t>
      </w:r>
    </w:p>
    <w:p w:rsidR="00FB2B1B" w:rsidRPr="00CE7CA4" w:rsidRDefault="00FB2B1B"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Перечень произведений, представленных на выставку.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240"/>
        <w:gridCol w:w="2700"/>
        <w:gridCol w:w="2983"/>
      </w:tblGrid>
      <w:tr w:rsidR="0008747F" w:rsidRPr="0008747F" w:rsidTr="0079555C">
        <w:tc>
          <w:tcPr>
            <w:tcW w:w="648"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r w:rsidRPr="0008747F">
              <w:rPr>
                <w:rFonts w:ascii="Times New Roman" w:eastAsia="Times New Roman" w:hAnsi="Times New Roman"/>
                <w:color w:val="000000"/>
                <w:spacing w:val="-7"/>
                <w:sz w:val="26"/>
                <w:szCs w:val="24"/>
                <w:lang w:eastAsia="ru-RU"/>
              </w:rPr>
              <w:t>№</w:t>
            </w:r>
          </w:p>
        </w:tc>
        <w:tc>
          <w:tcPr>
            <w:tcW w:w="3240"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r w:rsidRPr="0008747F">
              <w:rPr>
                <w:rFonts w:ascii="Times New Roman" w:eastAsia="Times New Roman" w:hAnsi="Times New Roman"/>
                <w:color w:val="000000"/>
                <w:spacing w:val="-7"/>
                <w:sz w:val="26"/>
                <w:szCs w:val="24"/>
                <w:lang w:eastAsia="ru-RU"/>
              </w:rPr>
              <w:t>Название произведения</w:t>
            </w:r>
          </w:p>
        </w:tc>
        <w:tc>
          <w:tcPr>
            <w:tcW w:w="2700"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r w:rsidRPr="0008747F">
              <w:rPr>
                <w:rFonts w:ascii="Times New Roman" w:eastAsia="Times New Roman" w:hAnsi="Times New Roman"/>
                <w:color w:val="000000"/>
                <w:spacing w:val="-7"/>
                <w:sz w:val="26"/>
                <w:szCs w:val="24"/>
                <w:lang w:eastAsia="ru-RU"/>
              </w:rPr>
              <w:t>Автор</w:t>
            </w:r>
          </w:p>
        </w:tc>
        <w:tc>
          <w:tcPr>
            <w:tcW w:w="2983" w:type="dxa"/>
          </w:tcPr>
          <w:p w:rsidR="0008747F" w:rsidRPr="0008747F" w:rsidRDefault="00BB321A" w:rsidP="0008747F">
            <w:pPr>
              <w:tabs>
                <w:tab w:val="left" w:pos="278"/>
              </w:tabs>
              <w:spacing w:after="0" w:line="240" w:lineRule="auto"/>
              <w:rPr>
                <w:rFonts w:ascii="Times New Roman" w:eastAsia="Times New Roman" w:hAnsi="Times New Roman"/>
                <w:color w:val="000000"/>
                <w:spacing w:val="-7"/>
                <w:sz w:val="26"/>
                <w:szCs w:val="24"/>
                <w:lang w:eastAsia="ru-RU"/>
              </w:rPr>
            </w:pPr>
            <w:r>
              <w:rPr>
                <w:rFonts w:ascii="Times New Roman" w:eastAsia="Times New Roman" w:hAnsi="Times New Roman"/>
                <w:color w:val="000000"/>
                <w:spacing w:val="-7"/>
                <w:sz w:val="26"/>
                <w:szCs w:val="24"/>
                <w:lang w:eastAsia="ru-RU"/>
              </w:rPr>
              <w:t>Техника, размер</w:t>
            </w:r>
          </w:p>
        </w:tc>
      </w:tr>
      <w:tr w:rsidR="0008747F" w:rsidRPr="0008747F" w:rsidTr="0079555C">
        <w:tc>
          <w:tcPr>
            <w:tcW w:w="648"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3240"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2700"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2983"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r>
      <w:tr w:rsidR="0008747F" w:rsidRPr="0008747F" w:rsidTr="0079555C">
        <w:tc>
          <w:tcPr>
            <w:tcW w:w="648"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3240"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2700"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2983"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r>
      <w:tr w:rsidR="0008747F" w:rsidRPr="0008747F" w:rsidTr="0079555C">
        <w:tc>
          <w:tcPr>
            <w:tcW w:w="648"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3240"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2700"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2983"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r>
      <w:tr w:rsidR="0008747F" w:rsidRPr="0008747F" w:rsidTr="0079555C">
        <w:tc>
          <w:tcPr>
            <w:tcW w:w="648"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3240"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2700"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2983"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r>
      <w:tr w:rsidR="0008747F" w:rsidRPr="0008747F" w:rsidTr="0079555C">
        <w:tc>
          <w:tcPr>
            <w:tcW w:w="648"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3240"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2700"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2983"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r>
      <w:tr w:rsidR="0008747F" w:rsidRPr="0008747F" w:rsidTr="0079555C">
        <w:tc>
          <w:tcPr>
            <w:tcW w:w="648"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3240"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2700"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2983"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r>
      <w:tr w:rsidR="0008747F" w:rsidRPr="0008747F" w:rsidTr="0079555C">
        <w:tc>
          <w:tcPr>
            <w:tcW w:w="648"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3240"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2700"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c>
          <w:tcPr>
            <w:tcW w:w="2983" w:type="dxa"/>
          </w:tcPr>
          <w:p w:rsidR="0008747F" w:rsidRPr="0008747F" w:rsidRDefault="0008747F" w:rsidP="0008747F">
            <w:pPr>
              <w:tabs>
                <w:tab w:val="left" w:pos="278"/>
              </w:tabs>
              <w:spacing w:after="0" w:line="240" w:lineRule="auto"/>
              <w:rPr>
                <w:rFonts w:ascii="Times New Roman" w:eastAsia="Times New Roman" w:hAnsi="Times New Roman"/>
                <w:color w:val="000000"/>
                <w:spacing w:val="-7"/>
                <w:sz w:val="26"/>
                <w:szCs w:val="24"/>
                <w:lang w:eastAsia="ru-RU"/>
              </w:rPr>
            </w:pPr>
          </w:p>
        </w:tc>
      </w:tr>
    </w:tbl>
    <w:p w:rsidR="0008747F" w:rsidRPr="0008747F" w:rsidRDefault="0008747F" w:rsidP="0008747F">
      <w:pPr>
        <w:shd w:val="clear" w:color="auto" w:fill="FFFFFF"/>
        <w:tabs>
          <w:tab w:val="left" w:pos="278"/>
        </w:tabs>
        <w:spacing w:after="0" w:line="240" w:lineRule="auto"/>
        <w:ind w:left="-360"/>
        <w:rPr>
          <w:rFonts w:ascii="Times New Roman" w:eastAsia="Times New Roman" w:hAnsi="Times New Roman"/>
          <w:sz w:val="26"/>
          <w:szCs w:val="24"/>
          <w:lang w:eastAsia="ru-RU"/>
        </w:rPr>
      </w:pPr>
    </w:p>
    <w:p w:rsidR="00711C95" w:rsidRDefault="00711C95" w:rsidP="006372BA">
      <w:pPr>
        <w:spacing w:after="120"/>
        <w:jc w:val="both"/>
        <w:rPr>
          <w:rFonts w:ascii="Times New Roman" w:hAnsi="Times New Roman"/>
        </w:rPr>
      </w:pPr>
    </w:p>
    <w:p w:rsidR="00711C95" w:rsidRDefault="00711C95" w:rsidP="006372BA">
      <w:pPr>
        <w:spacing w:after="120"/>
        <w:jc w:val="both"/>
        <w:rPr>
          <w:rFonts w:ascii="Times New Roman" w:hAnsi="Times New Roman"/>
        </w:rPr>
      </w:pPr>
    </w:p>
    <w:p w:rsidR="00711C95" w:rsidRDefault="00711C95" w:rsidP="006372BA">
      <w:pPr>
        <w:spacing w:after="120"/>
        <w:jc w:val="both"/>
        <w:rPr>
          <w:rFonts w:ascii="Times New Roman" w:hAnsi="Times New Roman"/>
        </w:rPr>
      </w:pPr>
    </w:p>
    <w:p w:rsidR="00711C95" w:rsidRDefault="00711C95" w:rsidP="006372BA">
      <w:pPr>
        <w:spacing w:after="120"/>
        <w:jc w:val="both"/>
        <w:rPr>
          <w:rFonts w:ascii="Times New Roman" w:hAnsi="Times New Roman"/>
        </w:rPr>
      </w:pPr>
    </w:p>
    <w:p w:rsidR="00711C95" w:rsidRDefault="00711C95" w:rsidP="006372BA">
      <w:pPr>
        <w:spacing w:after="120"/>
        <w:jc w:val="both"/>
        <w:rPr>
          <w:rFonts w:ascii="Times New Roman" w:hAnsi="Times New Roman"/>
        </w:rPr>
      </w:pPr>
    </w:p>
    <w:p w:rsidR="00711C95" w:rsidRDefault="00711C95" w:rsidP="006372BA">
      <w:pPr>
        <w:spacing w:after="120"/>
        <w:jc w:val="both"/>
        <w:rPr>
          <w:rFonts w:ascii="Times New Roman" w:hAnsi="Times New Roman"/>
        </w:rPr>
      </w:pPr>
    </w:p>
    <w:p w:rsidR="00FB2B1B" w:rsidRDefault="00FB2B1B" w:rsidP="006372BA">
      <w:pPr>
        <w:spacing w:after="120"/>
        <w:jc w:val="both"/>
        <w:rPr>
          <w:rFonts w:ascii="Times New Roman" w:hAnsi="Times New Roman"/>
        </w:rPr>
      </w:pPr>
    </w:p>
    <w:p w:rsidR="00FB2B1B" w:rsidRDefault="00FB2B1B" w:rsidP="006372BA">
      <w:pPr>
        <w:spacing w:after="120"/>
        <w:jc w:val="both"/>
        <w:rPr>
          <w:rFonts w:ascii="Times New Roman" w:hAnsi="Times New Roman"/>
        </w:rPr>
      </w:pPr>
    </w:p>
    <w:p w:rsidR="003C2FCF" w:rsidRDefault="003C2FCF" w:rsidP="006372BA">
      <w:pPr>
        <w:spacing w:after="120"/>
        <w:jc w:val="both"/>
        <w:rPr>
          <w:rFonts w:ascii="Times New Roman" w:hAnsi="Times New Roman"/>
        </w:rPr>
      </w:pPr>
    </w:p>
    <w:p w:rsidR="00711C95" w:rsidRDefault="00711C95" w:rsidP="006372BA">
      <w:pPr>
        <w:spacing w:after="120"/>
        <w:jc w:val="both"/>
        <w:rPr>
          <w:rFonts w:ascii="Times New Roman" w:hAnsi="Times New Roman"/>
        </w:rPr>
      </w:pPr>
    </w:p>
    <w:p w:rsidR="00711C95" w:rsidRDefault="00711C95" w:rsidP="006372BA">
      <w:pPr>
        <w:spacing w:after="120"/>
        <w:jc w:val="both"/>
        <w:rPr>
          <w:rFonts w:ascii="Times New Roman" w:hAnsi="Times New Roman"/>
        </w:rPr>
      </w:pPr>
    </w:p>
    <w:p w:rsidR="00351F25" w:rsidRPr="006372BA" w:rsidRDefault="00351F25" w:rsidP="006372BA">
      <w:pPr>
        <w:spacing w:after="120"/>
        <w:jc w:val="both"/>
        <w:rPr>
          <w:rFonts w:ascii="Times New Roman" w:hAnsi="Times New Roman"/>
        </w:rPr>
      </w:pPr>
    </w:p>
    <w:p w:rsidR="006372BA" w:rsidRPr="006372BA" w:rsidRDefault="006372BA" w:rsidP="008223EF">
      <w:pPr>
        <w:spacing w:after="0" w:line="240" w:lineRule="auto"/>
        <w:jc w:val="right"/>
        <w:rPr>
          <w:rFonts w:ascii="Times New Roman" w:hAnsi="Times New Roman"/>
          <w:sz w:val="24"/>
          <w:szCs w:val="24"/>
        </w:rPr>
      </w:pPr>
      <w:r w:rsidRPr="006372BA">
        <w:rPr>
          <w:rFonts w:ascii="Times New Roman" w:hAnsi="Times New Roman"/>
          <w:sz w:val="24"/>
          <w:szCs w:val="24"/>
        </w:rPr>
        <w:lastRenderedPageBreak/>
        <w:t xml:space="preserve">ПРИЛОЖЕНИЕ  2 </w:t>
      </w:r>
    </w:p>
    <w:p w:rsidR="006372BA" w:rsidRPr="006372BA" w:rsidRDefault="006372BA" w:rsidP="008223EF">
      <w:pPr>
        <w:spacing w:after="0" w:line="240" w:lineRule="auto"/>
        <w:jc w:val="center"/>
        <w:rPr>
          <w:rFonts w:ascii="Times New Roman" w:hAnsi="Times New Roman"/>
          <w:b/>
          <w:kern w:val="2"/>
          <w:sz w:val="24"/>
          <w:szCs w:val="24"/>
          <w:lang w:eastAsia="ar-SA"/>
        </w:rPr>
      </w:pPr>
    </w:p>
    <w:p w:rsidR="006372BA" w:rsidRPr="006372BA" w:rsidRDefault="006372BA" w:rsidP="008223EF">
      <w:pPr>
        <w:spacing w:after="0"/>
        <w:jc w:val="center"/>
        <w:rPr>
          <w:rFonts w:ascii="Times New Roman" w:hAnsi="Times New Roman"/>
          <w:b/>
          <w:kern w:val="2"/>
          <w:sz w:val="24"/>
          <w:szCs w:val="24"/>
          <w:lang w:eastAsia="ar-SA"/>
        </w:rPr>
      </w:pPr>
      <w:r w:rsidRPr="006372BA">
        <w:rPr>
          <w:rFonts w:ascii="Times New Roman" w:hAnsi="Times New Roman"/>
          <w:b/>
          <w:kern w:val="2"/>
          <w:sz w:val="24"/>
          <w:szCs w:val="24"/>
          <w:lang w:eastAsia="ar-SA"/>
        </w:rPr>
        <w:t>СОГЛАСИЕ</w:t>
      </w:r>
    </w:p>
    <w:p w:rsidR="006372BA" w:rsidRPr="006372BA" w:rsidRDefault="006372BA" w:rsidP="008223EF">
      <w:pPr>
        <w:spacing w:after="0"/>
        <w:jc w:val="center"/>
        <w:rPr>
          <w:rFonts w:ascii="Times New Roman" w:hAnsi="Times New Roman"/>
          <w:b/>
          <w:kern w:val="2"/>
          <w:sz w:val="24"/>
          <w:szCs w:val="24"/>
          <w:lang w:eastAsia="ar-SA"/>
        </w:rPr>
      </w:pPr>
      <w:r w:rsidRPr="006372BA">
        <w:rPr>
          <w:rFonts w:ascii="Times New Roman" w:hAnsi="Times New Roman"/>
          <w:b/>
          <w:kern w:val="2"/>
          <w:sz w:val="24"/>
          <w:szCs w:val="24"/>
          <w:lang w:eastAsia="ar-SA"/>
        </w:rPr>
        <w:t xml:space="preserve"> на обработку персональных данных</w:t>
      </w:r>
    </w:p>
    <w:p w:rsidR="006372BA" w:rsidRPr="006372BA" w:rsidRDefault="006372BA" w:rsidP="008223EF">
      <w:pPr>
        <w:spacing w:after="0"/>
        <w:jc w:val="right"/>
        <w:rPr>
          <w:rFonts w:ascii="Times New Roman" w:hAnsi="Times New Roman"/>
          <w:kern w:val="2"/>
          <w:sz w:val="24"/>
          <w:szCs w:val="24"/>
          <w:lang w:eastAsia="ar-SA"/>
        </w:rPr>
      </w:pP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t>«____» ___________ 201</w:t>
      </w:r>
      <w:r w:rsidR="00052734">
        <w:rPr>
          <w:rFonts w:ascii="Times New Roman" w:hAnsi="Times New Roman"/>
          <w:kern w:val="2"/>
          <w:sz w:val="24"/>
          <w:szCs w:val="24"/>
          <w:lang w:eastAsia="ar-SA"/>
        </w:rPr>
        <w:t>9</w:t>
      </w:r>
      <w:r w:rsidRPr="006372BA">
        <w:rPr>
          <w:rFonts w:ascii="Times New Roman" w:hAnsi="Times New Roman"/>
          <w:kern w:val="2"/>
          <w:sz w:val="24"/>
          <w:szCs w:val="24"/>
          <w:lang w:eastAsia="ar-SA"/>
        </w:rPr>
        <w:t xml:space="preserve"> года.</w:t>
      </w:r>
    </w:p>
    <w:p w:rsidR="006372BA" w:rsidRPr="006372BA" w:rsidRDefault="006372BA" w:rsidP="008223EF">
      <w:pPr>
        <w:spacing w:after="0"/>
        <w:jc w:val="right"/>
        <w:rPr>
          <w:rFonts w:ascii="Times New Roman" w:hAnsi="Times New Roman"/>
          <w:kern w:val="2"/>
          <w:sz w:val="24"/>
          <w:szCs w:val="24"/>
          <w:lang w:eastAsia="ar-SA"/>
        </w:rPr>
      </w:pP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Я, _____________________________________________________________________________,</w:t>
      </w:r>
    </w:p>
    <w:p w:rsidR="006372BA" w:rsidRPr="006372BA" w:rsidRDefault="006372BA" w:rsidP="008223EF">
      <w:pPr>
        <w:spacing w:after="0"/>
        <w:jc w:val="center"/>
        <w:rPr>
          <w:rFonts w:ascii="Times New Roman" w:hAnsi="Times New Roman"/>
          <w:kern w:val="2"/>
          <w:sz w:val="24"/>
          <w:szCs w:val="24"/>
          <w:lang w:eastAsia="ar-SA"/>
        </w:rPr>
      </w:pPr>
      <w:r w:rsidRPr="006372BA">
        <w:rPr>
          <w:rFonts w:ascii="Times New Roman" w:hAnsi="Times New Roman"/>
          <w:kern w:val="2"/>
          <w:sz w:val="24"/>
          <w:szCs w:val="24"/>
          <w:lang w:eastAsia="ar-SA"/>
        </w:rPr>
        <w:t>(Ф.И.О.)</w:t>
      </w: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 xml:space="preserve">___________________________ серия _______ № _______ </w:t>
      </w:r>
      <w:proofErr w:type="gramStart"/>
      <w:r w:rsidRPr="006372BA">
        <w:rPr>
          <w:rFonts w:ascii="Times New Roman" w:hAnsi="Times New Roman"/>
          <w:kern w:val="2"/>
          <w:sz w:val="24"/>
          <w:szCs w:val="24"/>
          <w:lang w:eastAsia="ar-SA"/>
        </w:rPr>
        <w:t>выдан</w:t>
      </w:r>
      <w:proofErr w:type="gramEnd"/>
      <w:r w:rsidRPr="006372BA">
        <w:rPr>
          <w:rFonts w:ascii="Times New Roman" w:hAnsi="Times New Roman"/>
          <w:kern w:val="2"/>
          <w:sz w:val="24"/>
          <w:szCs w:val="24"/>
          <w:lang w:eastAsia="ar-SA"/>
        </w:rPr>
        <w:t xml:space="preserve"> ________________________</w:t>
      </w:r>
    </w:p>
    <w:p w:rsidR="006372BA" w:rsidRPr="006372BA" w:rsidRDefault="006372BA" w:rsidP="008223EF">
      <w:pPr>
        <w:spacing w:after="0"/>
        <w:jc w:val="center"/>
        <w:rPr>
          <w:rFonts w:ascii="Times New Roman" w:hAnsi="Times New Roman"/>
          <w:i/>
          <w:kern w:val="2"/>
          <w:sz w:val="24"/>
          <w:szCs w:val="24"/>
          <w:lang w:eastAsia="ar-SA"/>
        </w:rPr>
      </w:pPr>
      <w:r w:rsidRPr="006372BA">
        <w:rPr>
          <w:rFonts w:ascii="Times New Roman" w:hAnsi="Times New Roman"/>
          <w:i/>
          <w:kern w:val="2"/>
          <w:sz w:val="24"/>
          <w:szCs w:val="24"/>
          <w:lang w:eastAsia="ar-SA"/>
        </w:rPr>
        <w:t>(вид документа, удостоверяющего личность)</w:t>
      </w:r>
    </w:p>
    <w:p w:rsidR="006372BA" w:rsidRPr="006372BA" w:rsidRDefault="006372BA" w:rsidP="008223EF">
      <w:pPr>
        <w:spacing w:after="0"/>
        <w:jc w:val="center"/>
        <w:rPr>
          <w:rFonts w:ascii="Times New Roman" w:hAnsi="Times New Roman"/>
          <w:i/>
          <w:kern w:val="2"/>
          <w:sz w:val="24"/>
          <w:szCs w:val="24"/>
          <w:lang w:eastAsia="ar-SA"/>
        </w:rPr>
      </w:pPr>
      <w:r w:rsidRPr="006372BA">
        <w:rPr>
          <w:rFonts w:ascii="Times New Roman" w:hAnsi="Times New Roman"/>
          <w:kern w:val="2"/>
          <w:sz w:val="24"/>
          <w:szCs w:val="24"/>
          <w:lang w:eastAsia="ar-SA"/>
        </w:rPr>
        <w:t>________________________________________________________________________________</w:t>
      </w:r>
      <w:r w:rsidRPr="006372BA">
        <w:rPr>
          <w:rFonts w:ascii="Times New Roman" w:hAnsi="Times New Roman"/>
          <w:kern w:val="2"/>
          <w:sz w:val="24"/>
          <w:szCs w:val="24"/>
          <w:lang w:eastAsia="ar-SA"/>
        </w:rPr>
        <w:br/>
      </w:r>
      <w:r w:rsidRPr="006372BA">
        <w:rPr>
          <w:rFonts w:ascii="Times New Roman" w:hAnsi="Times New Roman"/>
          <w:i/>
          <w:kern w:val="2"/>
          <w:sz w:val="24"/>
          <w:szCs w:val="24"/>
          <w:lang w:eastAsia="ar-SA"/>
        </w:rPr>
        <w:t>(когда и кем)</w:t>
      </w:r>
    </w:p>
    <w:p w:rsidR="006372BA" w:rsidRPr="006372BA" w:rsidRDefault="00AA6FF6"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П</w:t>
      </w:r>
      <w:r w:rsidR="006372BA" w:rsidRPr="006372BA">
        <w:rPr>
          <w:rFonts w:ascii="Times New Roman" w:hAnsi="Times New Roman"/>
          <w:kern w:val="2"/>
          <w:sz w:val="24"/>
          <w:szCs w:val="24"/>
          <w:lang w:eastAsia="ar-SA"/>
        </w:rPr>
        <w:t>роживающи</w:t>
      </w:r>
      <w:proofErr w:type="gramStart"/>
      <w:r w:rsidR="006372BA" w:rsidRPr="006372BA">
        <w:rPr>
          <w:rFonts w:ascii="Times New Roman" w:hAnsi="Times New Roman"/>
          <w:kern w:val="2"/>
          <w:sz w:val="24"/>
          <w:szCs w:val="24"/>
          <w:lang w:eastAsia="ar-SA"/>
        </w:rPr>
        <w:t>й(</w:t>
      </w:r>
      <w:proofErr w:type="spellStart"/>
      <w:proofErr w:type="gramEnd"/>
      <w:r w:rsidR="006372BA" w:rsidRPr="006372BA">
        <w:rPr>
          <w:rFonts w:ascii="Times New Roman" w:hAnsi="Times New Roman"/>
          <w:kern w:val="2"/>
          <w:sz w:val="24"/>
          <w:szCs w:val="24"/>
          <w:lang w:eastAsia="ar-SA"/>
        </w:rPr>
        <w:t>ая</w:t>
      </w:r>
      <w:proofErr w:type="spellEnd"/>
      <w:r w:rsidR="006372BA" w:rsidRPr="006372BA">
        <w:rPr>
          <w:rFonts w:ascii="Times New Roman" w:hAnsi="Times New Roman"/>
          <w:kern w:val="2"/>
          <w:sz w:val="24"/>
          <w:szCs w:val="24"/>
          <w:lang w:eastAsia="ar-SA"/>
        </w:rPr>
        <w:t>) по адресу: ______________________________________________________</w:t>
      </w: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_______________________________________________________________________________,</w:t>
      </w:r>
    </w:p>
    <w:p w:rsidR="006372BA" w:rsidRPr="006372BA" w:rsidRDefault="006372BA" w:rsidP="008223EF">
      <w:pPr>
        <w:spacing w:after="0"/>
        <w:jc w:val="both"/>
        <w:rPr>
          <w:rFonts w:ascii="Times New Roman" w:hAnsi="Times New Roman"/>
          <w:kern w:val="2"/>
          <w:sz w:val="24"/>
          <w:szCs w:val="24"/>
          <w:u w:val="single"/>
          <w:lang w:eastAsia="ar-SA"/>
        </w:rPr>
      </w:pPr>
      <w:r w:rsidRPr="006372BA">
        <w:rPr>
          <w:rFonts w:ascii="Times New Roman" w:hAnsi="Times New Roman"/>
          <w:kern w:val="2"/>
          <w:sz w:val="24"/>
          <w:szCs w:val="24"/>
          <w:lang w:eastAsia="ar-SA"/>
        </w:rPr>
        <w:t>настоящим даю свое согласие на обработку б</w:t>
      </w:r>
      <w:r w:rsidRPr="006372BA">
        <w:rPr>
          <w:rFonts w:ascii="Times New Roman" w:hAnsi="Times New Roman"/>
          <w:kern w:val="2"/>
          <w:sz w:val="24"/>
          <w:szCs w:val="24"/>
          <w:u w:val="single"/>
          <w:lang w:eastAsia="ar-SA"/>
        </w:rPr>
        <w:t>юджетным учреждением культуры  Вологодской области «</w:t>
      </w:r>
      <w:r w:rsidR="00B92BEF">
        <w:rPr>
          <w:rFonts w:ascii="Times New Roman" w:hAnsi="Times New Roman"/>
          <w:kern w:val="2"/>
          <w:sz w:val="24"/>
          <w:szCs w:val="24"/>
          <w:u w:val="single"/>
          <w:lang w:eastAsia="ar-SA"/>
        </w:rPr>
        <w:t>Ц</w:t>
      </w:r>
      <w:r w:rsidRPr="006372BA">
        <w:rPr>
          <w:rFonts w:ascii="Times New Roman" w:hAnsi="Times New Roman"/>
          <w:kern w:val="2"/>
          <w:sz w:val="24"/>
          <w:szCs w:val="24"/>
          <w:u w:val="single"/>
          <w:lang w:eastAsia="ar-SA"/>
        </w:rPr>
        <w:t>ентр</w:t>
      </w:r>
      <w:r w:rsidR="00B92BEF">
        <w:rPr>
          <w:rFonts w:ascii="Times New Roman" w:hAnsi="Times New Roman"/>
          <w:kern w:val="2"/>
          <w:sz w:val="24"/>
          <w:szCs w:val="24"/>
          <w:u w:val="single"/>
          <w:lang w:eastAsia="ar-SA"/>
        </w:rPr>
        <w:t xml:space="preserve"> народной</w:t>
      </w:r>
      <w:r w:rsidRPr="006372BA">
        <w:rPr>
          <w:rFonts w:ascii="Times New Roman" w:hAnsi="Times New Roman"/>
          <w:kern w:val="2"/>
          <w:sz w:val="24"/>
          <w:szCs w:val="24"/>
          <w:u w:val="single"/>
          <w:lang w:eastAsia="ar-SA"/>
        </w:rPr>
        <w:t xml:space="preserve"> культуры», г. Вологда, ул. Мира, д. 36</w:t>
      </w:r>
    </w:p>
    <w:p w:rsidR="006372BA" w:rsidRPr="006372BA" w:rsidRDefault="006372BA" w:rsidP="008223EF">
      <w:pPr>
        <w:spacing w:after="0"/>
        <w:jc w:val="center"/>
        <w:rPr>
          <w:rFonts w:ascii="Times New Roman" w:hAnsi="Times New Roman"/>
          <w:i/>
          <w:kern w:val="2"/>
          <w:sz w:val="24"/>
          <w:szCs w:val="24"/>
          <w:lang w:eastAsia="ar-SA"/>
        </w:rPr>
      </w:pPr>
      <w:r w:rsidRPr="006372BA">
        <w:rPr>
          <w:rFonts w:ascii="Times New Roman" w:hAnsi="Times New Roman"/>
          <w:i/>
          <w:kern w:val="2"/>
          <w:sz w:val="24"/>
          <w:szCs w:val="24"/>
          <w:lang w:eastAsia="ar-SA"/>
        </w:rPr>
        <w:t>(наименование и адрес оператора)</w:t>
      </w: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персональных данных моего (ей) сына (дочери) _______________________________________</w:t>
      </w: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________________________________________________________________________________</w:t>
      </w: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и подтверждаю, что, давая такое согласие, я действую своей волей и в своих интересах.</w:t>
      </w:r>
    </w:p>
    <w:p w:rsidR="006372BA" w:rsidRPr="006372BA" w:rsidRDefault="006372BA" w:rsidP="008223EF">
      <w:pPr>
        <w:spacing w:after="0"/>
        <w:jc w:val="both"/>
        <w:rPr>
          <w:rFonts w:ascii="Times New Roman" w:hAnsi="Times New Roman"/>
          <w:kern w:val="2"/>
          <w:sz w:val="24"/>
          <w:szCs w:val="24"/>
          <w:lang w:eastAsia="ar-SA"/>
        </w:rPr>
      </w:pPr>
    </w:p>
    <w:p w:rsidR="00FB2B1B" w:rsidRPr="00076378" w:rsidRDefault="006372BA" w:rsidP="00FB2B1B">
      <w:pPr>
        <w:spacing w:after="0" w:line="240" w:lineRule="auto"/>
        <w:jc w:val="both"/>
        <w:rPr>
          <w:rFonts w:ascii="Times New Roman" w:hAnsi="Times New Roman"/>
          <w:b/>
          <w:sz w:val="26"/>
          <w:szCs w:val="28"/>
        </w:rPr>
      </w:pPr>
      <w:r w:rsidRPr="006372BA">
        <w:rPr>
          <w:rFonts w:ascii="Times New Roman" w:hAnsi="Times New Roman"/>
          <w:kern w:val="2"/>
          <w:sz w:val="24"/>
          <w:szCs w:val="24"/>
          <w:lang w:eastAsia="ar-SA"/>
        </w:rPr>
        <w:t xml:space="preserve">Согласие дается мною для целей участия  </w:t>
      </w:r>
      <w:proofErr w:type="spellStart"/>
      <w:r w:rsidRPr="006372BA">
        <w:rPr>
          <w:rFonts w:ascii="Times New Roman" w:hAnsi="Times New Roman"/>
          <w:kern w:val="2"/>
          <w:sz w:val="24"/>
          <w:szCs w:val="24"/>
          <w:u w:val="single"/>
          <w:lang w:eastAsia="ar-SA"/>
        </w:rPr>
        <w:t>___</w:t>
      </w:r>
      <w:r w:rsidRPr="006372BA">
        <w:rPr>
          <w:rFonts w:ascii="Times New Roman" w:hAnsi="Times New Roman"/>
          <w:b/>
          <w:kern w:val="2"/>
          <w:sz w:val="24"/>
          <w:szCs w:val="24"/>
          <w:u w:val="single"/>
          <w:lang w:eastAsia="ar-SA"/>
        </w:rPr>
        <w:t>в</w:t>
      </w:r>
      <w:proofErr w:type="spellEnd"/>
      <w:r w:rsidRPr="006372BA">
        <w:rPr>
          <w:rFonts w:ascii="Times New Roman" w:hAnsi="Times New Roman"/>
          <w:b/>
          <w:kern w:val="2"/>
          <w:sz w:val="24"/>
          <w:szCs w:val="24"/>
          <w:u w:val="single"/>
          <w:lang w:eastAsia="ar-SA"/>
        </w:rPr>
        <w:t xml:space="preserve"> областно</w:t>
      </w:r>
      <w:r w:rsidR="00FB2B1B">
        <w:rPr>
          <w:rFonts w:ascii="Times New Roman" w:hAnsi="Times New Roman"/>
          <w:b/>
          <w:kern w:val="2"/>
          <w:sz w:val="24"/>
          <w:szCs w:val="24"/>
          <w:u w:val="single"/>
          <w:lang w:eastAsia="ar-SA"/>
        </w:rPr>
        <w:t>й</w:t>
      </w:r>
      <w:r w:rsidR="003C2FCF">
        <w:rPr>
          <w:rFonts w:ascii="Times New Roman" w:hAnsi="Times New Roman"/>
          <w:b/>
          <w:kern w:val="2"/>
          <w:sz w:val="24"/>
          <w:szCs w:val="24"/>
          <w:u w:val="single"/>
          <w:lang w:eastAsia="ar-SA"/>
        </w:rPr>
        <w:t xml:space="preserve"> </w:t>
      </w:r>
      <w:r w:rsidR="00FB2B1B">
        <w:rPr>
          <w:rFonts w:ascii="Times New Roman" w:hAnsi="Times New Roman"/>
          <w:b/>
          <w:kern w:val="2"/>
          <w:sz w:val="24"/>
          <w:szCs w:val="24"/>
          <w:u w:val="single"/>
          <w:lang w:eastAsia="ar-SA"/>
        </w:rPr>
        <w:t xml:space="preserve">выставке работ художников-любителей и народных мастеров </w:t>
      </w:r>
      <w:r w:rsidR="00FB2B1B" w:rsidRPr="00FB2B1B">
        <w:rPr>
          <w:rFonts w:ascii="Times New Roman" w:hAnsi="Times New Roman"/>
          <w:b/>
          <w:sz w:val="26"/>
          <w:szCs w:val="28"/>
          <w:u w:val="single"/>
        </w:rPr>
        <w:t>в рамках Всероссийской выставки-смотра «Салют Победы»</w:t>
      </w:r>
      <w:proofErr w:type="gramStart"/>
      <w:r w:rsidR="00FB2B1B" w:rsidRPr="00FB2B1B">
        <w:rPr>
          <w:rFonts w:ascii="Times New Roman" w:hAnsi="Times New Roman"/>
          <w:b/>
          <w:sz w:val="26"/>
          <w:szCs w:val="28"/>
          <w:u w:val="single"/>
        </w:rPr>
        <w:t>,п</w:t>
      </w:r>
      <w:proofErr w:type="gramEnd"/>
      <w:r w:rsidR="00FB2B1B" w:rsidRPr="00FB2B1B">
        <w:rPr>
          <w:rFonts w:ascii="Times New Roman" w:hAnsi="Times New Roman"/>
          <w:b/>
          <w:sz w:val="26"/>
          <w:szCs w:val="28"/>
          <w:u w:val="single"/>
        </w:rPr>
        <w:t>освященной 75-летию Победы в Великой Отечественной войне</w:t>
      </w:r>
    </w:p>
    <w:p w:rsidR="006372BA" w:rsidRPr="006372BA" w:rsidRDefault="006372BA" w:rsidP="00FB2B1B">
      <w:pPr>
        <w:spacing w:after="0"/>
        <w:jc w:val="both"/>
        <w:rPr>
          <w:rFonts w:ascii="Times New Roman" w:hAnsi="Times New Roman"/>
          <w:b/>
          <w:kern w:val="2"/>
          <w:sz w:val="24"/>
          <w:szCs w:val="24"/>
          <w:lang w:eastAsia="ar-SA"/>
        </w:rPr>
      </w:pPr>
      <w:r w:rsidRPr="006372BA">
        <w:rPr>
          <w:rFonts w:ascii="Times New Roman" w:hAnsi="Times New Roman"/>
          <w:i/>
          <w:kern w:val="2"/>
          <w:sz w:val="24"/>
          <w:szCs w:val="24"/>
          <w:lang w:eastAsia="ar-SA"/>
        </w:rPr>
        <w:t>(цель обработки персональных данных)</w:t>
      </w:r>
    </w:p>
    <w:p w:rsidR="006372BA" w:rsidRPr="006372BA" w:rsidRDefault="006372BA" w:rsidP="008223EF">
      <w:pPr>
        <w:spacing w:after="0"/>
        <w:jc w:val="center"/>
        <w:rPr>
          <w:rFonts w:ascii="Times New Roman" w:hAnsi="Times New Roman"/>
          <w:i/>
          <w:kern w:val="2"/>
          <w:sz w:val="24"/>
          <w:szCs w:val="24"/>
          <w:lang w:eastAsia="ar-SA"/>
        </w:rPr>
      </w:pPr>
    </w:p>
    <w:p w:rsidR="006372BA" w:rsidRPr="006372BA" w:rsidRDefault="006372BA" w:rsidP="008223EF">
      <w:pPr>
        <w:spacing w:after="0"/>
        <w:jc w:val="both"/>
        <w:rPr>
          <w:rFonts w:ascii="Times New Roman" w:hAnsi="Times New Roman"/>
          <w:kern w:val="2"/>
          <w:sz w:val="24"/>
          <w:szCs w:val="24"/>
          <w:lang w:eastAsia="ar-SA"/>
        </w:rPr>
      </w:pPr>
      <w:proofErr w:type="gramStart"/>
      <w:r w:rsidRPr="006372BA">
        <w:rPr>
          <w:rFonts w:ascii="Times New Roman" w:hAnsi="Times New Roman"/>
          <w:kern w:val="2"/>
          <w:sz w:val="24"/>
          <w:szCs w:val="24"/>
          <w:lang w:eastAsia="ar-SA"/>
        </w:rPr>
        <w:t xml:space="preserve">и распространяется на следующую информацию: </w:t>
      </w:r>
      <w:r w:rsidRPr="006372BA">
        <w:rPr>
          <w:rFonts w:ascii="Times New Roman" w:hAnsi="Times New Roman"/>
          <w:kern w:val="2"/>
          <w:sz w:val="24"/>
          <w:szCs w:val="24"/>
          <w:u w:val="single"/>
          <w:lang w:eastAsia="ar-SA"/>
        </w:rPr>
        <w:t xml:space="preserve">фамилия, имя, отчество, </w:t>
      </w:r>
      <w:r w:rsidR="00FB2B1B">
        <w:rPr>
          <w:rFonts w:ascii="Times New Roman" w:hAnsi="Times New Roman"/>
          <w:kern w:val="2"/>
          <w:sz w:val="24"/>
          <w:szCs w:val="24"/>
          <w:u w:val="single"/>
          <w:lang w:eastAsia="ar-SA"/>
        </w:rPr>
        <w:t xml:space="preserve">дата рождения, </w:t>
      </w:r>
      <w:r w:rsidRPr="006372BA">
        <w:rPr>
          <w:rFonts w:ascii="Times New Roman" w:hAnsi="Times New Roman"/>
          <w:kern w:val="2"/>
          <w:sz w:val="24"/>
          <w:szCs w:val="24"/>
          <w:u w:val="single"/>
          <w:lang w:eastAsia="ar-SA"/>
        </w:rPr>
        <w:t xml:space="preserve">место </w:t>
      </w:r>
      <w:r w:rsidR="00CE7CA4">
        <w:rPr>
          <w:rFonts w:ascii="Times New Roman" w:hAnsi="Times New Roman"/>
          <w:kern w:val="2"/>
          <w:sz w:val="24"/>
          <w:szCs w:val="24"/>
          <w:u w:val="single"/>
          <w:lang w:eastAsia="ar-SA"/>
        </w:rPr>
        <w:t>работы</w:t>
      </w:r>
      <w:r w:rsidRPr="006372BA">
        <w:rPr>
          <w:rFonts w:ascii="Times New Roman" w:hAnsi="Times New Roman"/>
          <w:kern w:val="2"/>
          <w:sz w:val="24"/>
          <w:szCs w:val="24"/>
          <w:u w:val="single"/>
          <w:lang w:eastAsia="ar-SA"/>
        </w:rPr>
        <w:t>,</w:t>
      </w:r>
      <w:r w:rsidR="00FB2B1B">
        <w:rPr>
          <w:rFonts w:ascii="Times New Roman" w:hAnsi="Times New Roman"/>
          <w:kern w:val="2"/>
          <w:sz w:val="24"/>
          <w:szCs w:val="24"/>
          <w:u w:val="single"/>
          <w:lang w:eastAsia="ar-SA"/>
        </w:rPr>
        <w:t xml:space="preserve"> домашний адрес,</w:t>
      </w:r>
      <w:r w:rsidRPr="006372BA">
        <w:rPr>
          <w:rFonts w:ascii="Times New Roman" w:hAnsi="Times New Roman"/>
          <w:kern w:val="2"/>
          <w:sz w:val="24"/>
          <w:szCs w:val="24"/>
          <w:u w:val="single"/>
          <w:lang w:eastAsia="ar-SA"/>
        </w:rPr>
        <w:t xml:space="preserve"> адрес электронной почты, контактный телефон</w:t>
      </w:r>
      <w:r w:rsidR="00FB2B1B">
        <w:rPr>
          <w:rFonts w:ascii="Times New Roman" w:hAnsi="Times New Roman"/>
          <w:kern w:val="2"/>
          <w:sz w:val="24"/>
          <w:szCs w:val="24"/>
          <w:u w:val="single"/>
          <w:lang w:eastAsia="ar-SA"/>
        </w:rPr>
        <w:t>, фотопортрет и фото моих произведений, достижения и награды</w:t>
      </w:r>
      <w:proofErr w:type="gramEnd"/>
    </w:p>
    <w:p w:rsidR="006372BA" w:rsidRPr="006372BA" w:rsidRDefault="006372BA" w:rsidP="008223EF">
      <w:pPr>
        <w:spacing w:after="0"/>
        <w:jc w:val="center"/>
        <w:rPr>
          <w:rFonts w:ascii="Times New Roman" w:hAnsi="Times New Roman"/>
          <w:i/>
          <w:kern w:val="2"/>
          <w:sz w:val="24"/>
          <w:szCs w:val="24"/>
          <w:lang w:eastAsia="ar-SA"/>
        </w:rPr>
      </w:pPr>
      <w:r w:rsidRPr="006372BA">
        <w:rPr>
          <w:rFonts w:ascii="Times New Roman" w:hAnsi="Times New Roman"/>
          <w:i/>
          <w:kern w:val="2"/>
          <w:sz w:val="24"/>
          <w:szCs w:val="24"/>
          <w:lang w:eastAsia="ar-SA"/>
        </w:rPr>
        <w:t>(перечень персональных данных)</w:t>
      </w:r>
    </w:p>
    <w:p w:rsidR="006372BA" w:rsidRPr="006372BA" w:rsidRDefault="006372BA" w:rsidP="008223EF">
      <w:pPr>
        <w:spacing w:after="0"/>
        <w:jc w:val="both"/>
        <w:rPr>
          <w:rFonts w:ascii="Times New Roman" w:hAnsi="Times New Roman"/>
          <w:kern w:val="2"/>
          <w:sz w:val="24"/>
          <w:szCs w:val="24"/>
          <w:lang w:eastAsia="ar-SA"/>
        </w:rPr>
      </w:pPr>
    </w:p>
    <w:p w:rsidR="006372BA" w:rsidRPr="006372BA" w:rsidRDefault="006372BA" w:rsidP="008223EF">
      <w:pPr>
        <w:autoSpaceDE w:val="0"/>
        <w:spacing w:after="0"/>
        <w:ind w:firstLine="709"/>
        <w:jc w:val="both"/>
        <w:rPr>
          <w:rFonts w:ascii="Times New Roman" w:eastAsia="TimesNewRomanPSMT" w:hAnsi="Times New Roman"/>
          <w:sz w:val="24"/>
          <w:szCs w:val="24"/>
        </w:rPr>
      </w:pPr>
      <w:proofErr w:type="gramStart"/>
      <w:r w:rsidRPr="006372BA">
        <w:rPr>
          <w:rFonts w:ascii="Times New Roman" w:eastAsia="TimesNewRomanPSMT" w:hAnsi="Times New Roman"/>
          <w:sz w:val="24"/>
          <w:szCs w:val="24"/>
        </w:rPr>
        <w:t>Настоящее согласие предоставляется на осуществление любых действий в отношении</w:t>
      </w:r>
      <w:r w:rsidR="00052734">
        <w:rPr>
          <w:rFonts w:ascii="Times New Roman" w:eastAsia="TimesNewRomanPSMT" w:hAnsi="Times New Roman"/>
          <w:sz w:val="24"/>
          <w:szCs w:val="24"/>
        </w:rPr>
        <w:t xml:space="preserve"> моих</w:t>
      </w:r>
      <w:r w:rsidRPr="006372BA">
        <w:rPr>
          <w:rFonts w:ascii="Times New Roman" w:eastAsia="TimesNewRomanPSMT" w:hAnsi="Times New Roman"/>
          <w:sz w:val="24"/>
          <w:szCs w:val="24"/>
        </w:rPr>
        <w:t xml:space="preserve">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данных, а также осуществление любых иных действий с моими персональными данными с учетом федерального законодательства.</w:t>
      </w:r>
      <w:proofErr w:type="gramEnd"/>
    </w:p>
    <w:p w:rsidR="006372BA" w:rsidRPr="006372BA" w:rsidRDefault="006372BA" w:rsidP="008223EF">
      <w:pPr>
        <w:spacing w:after="0"/>
        <w:ind w:firstLine="709"/>
        <w:jc w:val="both"/>
        <w:rPr>
          <w:rFonts w:ascii="Times New Roman" w:hAnsi="Times New Roman"/>
          <w:kern w:val="2"/>
          <w:sz w:val="24"/>
          <w:szCs w:val="24"/>
          <w:lang w:eastAsia="ar-SA"/>
        </w:rPr>
      </w:pPr>
      <w:r w:rsidRPr="006372BA">
        <w:rPr>
          <w:rFonts w:ascii="Times New Roman" w:hAnsi="Times New Roman"/>
          <w:kern w:val="2"/>
          <w:sz w:val="24"/>
          <w:szCs w:val="24"/>
          <w:lang w:eastAsia="ar-SA"/>
        </w:rPr>
        <w:t>В случае неправомерного использования предоставленных мною персональных данных согласие отзывается моим письменным заявлением.</w:t>
      </w:r>
    </w:p>
    <w:p w:rsidR="006372BA" w:rsidRPr="006372BA" w:rsidRDefault="006372BA" w:rsidP="008223EF">
      <w:pPr>
        <w:spacing w:after="0"/>
        <w:rPr>
          <w:rFonts w:ascii="Times New Roman" w:hAnsi="Times New Roman"/>
          <w:kern w:val="2"/>
          <w:sz w:val="24"/>
          <w:szCs w:val="24"/>
          <w:lang w:eastAsia="ar-SA"/>
        </w:rPr>
      </w:pPr>
      <w:r w:rsidRPr="006372BA">
        <w:rPr>
          <w:rFonts w:ascii="Times New Roman" w:hAnsi="Times New Roman"/>
          <w:kern w:val="2"/>
          <w:sz w:val="24"/>
          <w:szCs w:val="24"/>
          <w:lang w:eastAsia="ar-SA"/>
        </w:rPr>
        <w:t> </w:t>
      </w:r>
    </w:p>
    <w:p w:rsidR="006372BA" w:rsidRPr="006372BA" w:rsidRDefault="006372BA" w:rsidP="008223EF">
      <w:pPr>
        <w:spacing w:after="0"/>
        <w:rPr>
          <w:rFonts w:ascii="Times New Roman" w:hAnsi="Times New Roman"/>
          <w:kern w:val="2"/>
          <w:sz w:val="24"/>
          <w:szCs w:val="24"/>
          <w:u w:val="single"/>
          <w:lang w:eastAsia="ar-SA"/>
        </w:rPr>
      </w:pPr>
      <w:r w:rsidRPr="006372BA">
        <w:rPr>
          <w:rFonts w:ascii="Times New Roman" w:hAnsi="Times New Roman"/>
          <w:kern w:val="2"/>
          <w:sz w:val="24"/>
          <w:szCs w:val="24"/>
          <w:lang w:eastAsia="ar-SA"/>
        </w:rPr>
        <w:t xml:space="preserve">Данное согласие действует в течение </w:t>
      </w:r>
      <w:r w:rsidR="00CE7CA4">
        <w:rPr>
          <w:rFonts w:ascii="Times New Roman" w:hAnsi="Times New Roman"/>
          <w:kern w:val="2"/>
          <w:sz w:val="24"/>
          <w:szCs w:val="24"/>
          <w:u w:val="single"/>
          <w:lang w:eastAsia="ar-SA"/>
        </w:rPr>
        <w:t>2</w:t>
      </w:r>
      <w:r w:rsidR="003C2FCF">
        <w:rPr>
          <w:rFonts w:ascii="Times New Roman" w:hAnsi="Times New Roman"/>
          <w:kern w:val="2"/>
          <w:sz w:val="24"/>
          <w:szCs w:val="24"/>
          <w:u w:val="single"/>
          <w:lang w:eastAsia="ar-SA"/>
        </w:rPr>
        <w:t xml:space="preserve"> </w:t>
      </w:r>
      <w:r w:rsidR="00CE7CA4">
        <w:rPr>
          <w:rFonts w:ascii="Times New Roman" w:hAnsi="Times New Roman"/>
          <w:kern w:val="2"/>
          <w:sz w:val="24"/>
          <w:szCs w:val="24"/>
          <w:u w:val="single"/>
          <w:lang w:eastAsia="ar-SA"/>
        </w:rPr>
        <w:t>лет</w:t>
      </w:r>
      <w:r w:rsidRPr="006372BA">
        <w:rPr>
          <w:rFonts w:ascii="Times New Roman" w:hAnsi="Times New Roman"/>
          <w:kern w:val="2"/>
          <w:sz w:val="24"/>
          <w:szCs w:val="24"/>
          <w:u w:val="single"/>
          <w:lang w:eastAsia="ar-SA"/>
        </w:rPr>
        <w:t>.</w:t>
      </w:r>
    </w:p>
    <w:p w:rsidR="006372BA" w:rsidRPr="006372BA" w:rsidRDefault="006372BA" w:rsidP="008223EF">
      <w:pPr>
        <w:spacing w:after="0"/>
        <w:rPr>
          <w:rFonts w:ascii="Times New Roman" w:hAnsi="Times New Roman"/>
          <w:kern w:val="2"/>
          <w:sz w:val="24"/>
          <w:szCs w:val="24"/>
          <w:lang w:eastAsia="ar-SA"/>
        </w:rPr>
      </w:pPr>
    </w:p>
    <w:p w:rsidR="006372BA" w:rsidRPr="006372BA" w:rsidRDefault="006372BA" w:rsidP="008223EF">
      <w:pPr>
        <w:tabs>
          <w:tab w:val="left" w:pos="720"/>
          <w:tab w:val="left" w:pos="993"/>
        </w:tabs>
        <w:spacing w:after="0"/>
        <w:ind w:hanging="17"/>
        <w:jc w:val="both"/>
        <w:rPr>
          <w:rFonts w:ascii="Times New Roman" w:hAnsi="Times New Roman"/>
          <w:bCs/>
          <w:sz w:val="24"/>
          <w:szCs w:val="24"/>
        </w:rPr>
      </w:pPr>
      <w:r w:rsidRPr="006372BA">
        <w:rPr>
          <w:rFonts w:ascii="Times New Roman" w:hAnsi="Times New Roman"/>
          <w:bCs/>
          <w:sz w:val="24"/>
          <w:szCs w:val="24"/>
        </w:rPr>
        <w:t>«____» ________________ 201</w:t>
      </w:r>
      <w:r w:rsidR="00CE7CA4">
        <w:rPr>
          <w:rFonts w:ascii="Times New Roman" w:hAnsi="Times New Roman"/>
          <w:bCs/>
          <w:sz w:val="24"/>
          <w:szCs w:val="24"/>
        </w:rPr>
        <w:t>9</w:t>
      </w:r>
      <w:r w:rsidRPr="006372BA">
        <w:rPr>
          <w:rFonts w:ascii="Times New Roman" w:hAnsi="Times New Roman"/>
          <w:bCs/>
          <w:sz w:val="24"/>
          <w:szCs w:val="24"/>
        </w:rPr>
        <w:t xml:space="preserve"> года     _______________      ____________________________</w:t>
      </w:r>
    </w:p>
    <w:p w:rsidR="00165833" w:rsidRDefault="006372BA" w:rsidP="00052734">
      <w:pPr>
        <w:tabs>
          <w:tab w:val="left" w:pos="720"/>
          <w:tab w:val="left" w:pos="993"/>
        </w:tabs>
        <w:spacing w:after="0"/>
        <w:ind w:hanging="17"/>
        <w:jc w:val="both"/>
        <w:rPr>
          <w:rFonts w:ascii="Times New Roman" w:hAnsi="Times New Roman"/>
          <w:sz w:val="24"/>
          <w:szCs w:val="24"/>
        </w:rPr>
      </w:pPr>
      <w:r w:rsidRPr="006372BA">
        <w:rPr>
          <w:rFonts w:ascii="Times New Roman" w:hAnsi="Times New Roman"/>
          <w:bCs/>
          <w:sz w:val="24"/>
          <w:szCs w:val="24"/>
        </w:rPr>
        <w:t xml:space="preserve">                                                                       (подпись)                                    (Ф.И.О.)</w:t>
      </w:r>
    </w:p>
    <w:p w:rsidR="00BB321A" w:rsidRDefault="00BB321A" w:rsidP="008223EF">
      <w:pPr>
        <w:spacing w:after="0"/>
        <w:rPr>
          <w:rFonts w:ascii="Times New Roman" w:hAnsi="Times New Roman"/>
          <w:sz w:val="24"/>
          <w:szCs w:val="24"/>
        </w:rPr>
      </w:pPr>
    </w:p>
    <w:p w:rsidR="00052734" w:rsidRDefault="00052734" w:rsidP="008223EF">
      <w:pPr>
        <w:spacing w:after="0"/>
        <w:rPr>
          <w:rFonts w:ascii="Times New Roman" w:hAnsi="Times New Roman"/>
          <w:i/>
          <w:sz w:val="24"/>
          <w:szCs w:val="24"/>
        </w:rPr>
      </w:pPr>
      <w:r w:rsidRPr="00052734">
        <w:rPr>
          <w:rFonts w:ascii="Times New Roman" w:hAnsi="Times New Roman"/>
          <w:i/>
          <w:sz w:val="24"/>
          <w:szCs w:val="24"/>
        </w:rPr>
        <w:t xml:space="preserve">Согласно требованиям ФЗ от 27.06.2006 №152-ФЗ «О персональных данных», персональные данные участников мероприятия указываются с их письменного </w:t>
      </w:r>
      <w:r>
        <w:rPr>
          <w:rFonts w:ascii="Times New Roman" w:hAnsi="Times New Roman"/>
          <w:i/>
          <w:sz w:val="24"/>
          <w:szCs w:val="24"/>
        </w:rPr>
        <w:t>со</w:t>
      </w:r>
      <w:r w:rsidRPr="00052734">
        <w:rPr>
          <w:rFonts w:ascii="Times New Roman" w:hAnsi="Times New Roman"/>
          <w:i/>
          <w:sz w:val="24"/>
          <w:szCs w:val="24"/>
        </w:rPr>
        <w:t>гласия.</w:t>
      </w:r>
    </w:p>
    <w:p w:rsidR="00052734" w:rsidRDefault="00052734" w:rsidP="008223EF">
      <w:pPr>
        <w:spacing w:after="0"/>
        <w:rPr>
          <w:rFonts w:ascii="Times New Roman" w:hAnsi="Times New Roman"/>
          <w:i/>
          <w:sz w:val="24"/>
          <w:szCs w:val="24"/>
        </w:rPr>
      </w:pPr>
    </w:p>
    <w:p w:rsidR="00052734" w:rsidRPr="00052734" w:rsidRDefault="00052734" w:rsidP="008223EF">
      <w:pPr>
        <w:spacing w:after="0"/>
        <w:rPr>
          <w:rFonts w:ascii="Times New Roman" w:hAnsi="Times New Roman"/>
          <w:i/>
          <w:sz w:val="24"/>
          <w:szCs w:val="24"/>
        </w:rPr>
      </w:pPr>
    </w:p>
    <w:p w:rsidR="00BB321A" w:rsidRDefault="00BB321A" w:rsidP="00BB321A">
      <w:pPr>
        <w:spacing w:after="0"/>
        <w:jc w:val="right"/>
        <w:rPr>
          <w:rFonts w:ascii="Times New Roman" w:hAnsi="Times New Roman"/>
          <w:sz w:val="24"/>
          <w:szCs w:val="24"/>
        </w:rPr>
      </w:pPr>
      <w:r w:rsidRPr="00BB321A">
        <w:rPr>
          <w:rFonts w:ascii="Times New Roman" w:hAnsi="Times New Roman"/>
          <w:sz w:val="24"/>
          <w:szCs w:val="24"/>
        </w:rPr>
        <w:lastRenderedPageBreak/>
        <w:t xml:space="preserve">ПРИЛОЖЕНИЕ  </w:t>
      </w:r>
      <w:r>
        <w:rPr>
          <w:rFonts w:ascii="Times New Roman" w:hAnsi="Times New Roman"/>
          <w:sz w:val="24"/>
          <w:szCs w:val="24"/>
        </w:rPr>
        <w:t>3</w:t>
      </w:r>
    </w:p>
    <w:p w:rsidR="00BB321A" w:rsidRPr="00BB321A" w:rsidRDefault="00BB321A" w:rsidP="00BB321A">
      <w:pPr>
        <w:spacing w:after="0"/>
        <w:jc w:val="both"/>
        <w:rPr>
          <w:rFonts w:ascii="Times New Roman" w:hAnsi="Times New Roman"/>
          <w:sz w:val="24"/>
          <w:szCs w:val="24"/>
        </w:rPr>
      </w:pPr>
    </w:p>
    <w:p w:rsidR="00BB321A" w:rsidRDefault="00BB321A" w:rsidP="00BB321A">
      <w:pPr>
        <w:spacing w:after="0"/>
        <w:jc w:val="right"/>
        <w:rPr>
          <w:rFonts w:ascii="Times New Roman" w:hAnsi="Times New Roman"/>
          <w:sz w:val="24"/>
          <w:szCs w:val="24"/>
        </w:rPr>
      </w:pPr>
      <w:r w:rsidRPr="00BB321A">
        <w:rPr>
          <w:rFonts w:ascii="Times New Roman" w:hAnsi="Times New Roman"/>
          <w:sz w:val="24"/>
          <w:szCs w:val="24"/>
        </w:rPr>
        <w:tab/>
      </w:r>
      <w:r w:rsidRPr="00BB321A">
        <w:rPr>
          <w:rFonts w:ascii="Times New Roman" w:hAnsi="Times New Roman"/>
          <w:sz w:val="24"/>
          <w:szCs w:val="24"/>
        </w:rPr>
        <w:tab/>
      </w:r>
      <w:r w:rsidRPr="00BB321A">
        <w:rPr>
          <w:rFonts w:ascii="Times New Roman" w:hAnsi="Times New Roman"/>
          <w:sz w:val="24"/>
          <w:szCs w:val="24"/>
        </w:rPr>
        <w:tab/>
      </w:r>
    </w:p>
    <w:p w:rsidR="00BB321A" w:rsidRPr="00BF337A" w:rsidRDefault="00BF337A" w:rsidP="00BF337A">
      <w:pPr>
        <w:spacing w:after="0"/>
        <w:jc w:val="center"/>
        <w:rPr>
          <w:rFonts w:ascii="Times New Roman" w:hAnsi="Times New Roman"/>
          <w:b/>
          <w:sz w:val="24"/>
          <w:szCs w:val="24"/>
        </w:rPr>
      </w:pPr>
      <w:r w:rsidRPr="00BF337A">
        <w:rPr>
          <w:rFonts w:ascii="Times New Roman" w:hAnsi="Times New Roman"/>
          <w:b/>
          <w:sz w:val="24"/>
          <w:szCs w:val="24"/>
        </w:rPr>
        <w:t>Порядок оформления этикетки</w:t>
      </w:r>
    </w:p>
    <w:p w:rsidR="00BB321A" w:rsidRDefault="00BB321A" w:rsidP="00BF337A">
      <w:pPr>
        <w:spacing w:after="0"/>
        <w:jc w:val="both"/>
        <w:rPr>
          <w:rFonts w:ascii="Times New Roman" w:hAnsi="Times New Roman"/>
          <w:sz w:val="24"/>
          <w:szCs w:val="24"/>
        </w:rPr>
      </w:pPr>
    </w:p>
    <w:p w:rsidR="00BF337A" w:rsidRDefault="00BF337A" w:rsidP="00BF337A">
      <w:pPr>
        <w:pStyle w:val="a4"/>
        <w:numPr>
          <w:ilvl w:val="0"/>
          <w:numId w:val="5"/>
        </w:numPr>
        <w:spacing w:after="0"/>
        <w:jc w:val="both"/>
        <w:rPr>
          <w:rFonts w:ascii="Times New Roman" w:hAnsi="Times New Roman"/>
          <w:sz w:val="24"/>
          <w:szCs w:val="24"/>
        </w:rPr>
      </w:pPr>
      <w:r>
        <w:rPr>
          <w:rFonts w:ascii="Times New Roman" w:hAnsi="Times New Roman"/>
          <w:sz w:val="24"/>
          <w:szCs w:val="24"/>
        </w:rPr>
        <w:t>ФИО автора (полностью)</w:t>
      </w:r>
    </w:p>
    <w:p w:rsidR="00BF337A" w:rsidRDefault="00BF337A" w:rsidP="00BF337A">
      <w:pPr>
        <w:pStyle w:val="a4"/>
        <w:numPr>
          <w:ilvl w:val="0"/>
          <w:numId w:val="5"/>
        </w:numPr>
        <w:spacing w:after="0"/>
        <w:jc w:val="both"/>
        <w:rPr>
          <w:rFonts w:ascii="Times New Roman" w:hAnsi="Times New Roman"/>
          <w:sz w:val="24"/>
          <w:szCs w:val="24"/>
        </w:rPr>
      </w:pPr>
      <w:r>
        <w:rPr>
          <w:rFonts w:ascii="Times New Roman" w:hAnsi="Times New Roman"/>
          <w:sz w:val="24"/>
          <w:szCs w:val="24"/>
        </w:rPr>
        <w:t>Год рождения автора</w:t>
      </w:r>
    </w:p>
    <w:p w:rsidR="00BF337A" w:rsidRDefault="00BF337A" w:rsidP="00BF337A">
      <w:pPr>
        <w:pStyle w:val="a4"/>
        <w:numPr>
          <w:ilvl w:val="0"/>
          <w:numId w:val="5"/>
        </w:numPr>
        <w:spacing w:after="0"/>
        <w:jc w:val="both"/>
        <w:rPr>
          <w:rFonts w:ascii="Times New Roman" w:hAnsi="Times New Roman"/>
          <w:sz w:val="24"/>
          <w:szCs w:val="24"/>
        </w:rPr>
      </w:pPr>
      <w:r>
        <w:rPr>
          <w:rFonts w:ascii="Times New Roman" w:hAnsi="Times New Roman"/>
          <w:sz w:val="24"/>
          <w:szCs w:val="24"/>
        </w:rPr>
        <w:t>Место жительства автора</w:t>
      </w:r>
    </w:p>
    <w:p w:rsidR="00BF337A" w:rsidRDefault="00BF337A" w:rsidP="00BF337A">
      <w:pPr>
        <w:pStyle w:val="a4"/>
        <w:numPr>
          <w:ilvl w:val="0"/>
          <w:numId w:val="5"/>
        </w:numPr>
        <w:spacing w:after="0"/>
        <w:jc w:val="both"/>
        <w:rPr>
          <w:rFonts w:ascii="Times New Roman" w:hAnsi="Times New Roman"/>
          <w:sz w:val="24"/>
          <w:szCs w:val="24"/>
        </w:rPr>
      </w:pPr>
      <w:r>
        <w:rPr>
          <w:rFonts w:ascii="Times New Roman" w:hAnsi="Times New Roman"/>
          <w:sz w:val="24"/>
          <w:szCs w:val="24"/>
        </w:rPr>
        <w:t>Название работы, год создания</w:t>
      </w:r>
    </w:p>
    <w:p w:rsidR="00BF337A" w:rsidRDefault="00BF337A" w:rsidP="00BF337A">
      <w:pPr>
        <w:pStyle w:val="a4"/>
        <w:numPr>
          <w:ilvl w:val="0"/>
          <w:numId w:val="5"/>
        </w:numPr>
        <w:spacing w:after="0"/>
        <w:jc w:val="both"/>
        <w:rPr>
          <w:rFonts w:ascii="Times New Roman" w:hAnsi="Times New Roman"/>
          <w:sz w:val="24"/>
          <w:szCs w:val="24"/>
        </w:rPr>
      </w:pPr>
      <w:r>
        <w:rPr>
          <w:rFonts w:ascii="Times New Roman" w:hAnsi="Times New Roman"/>
          <w:sz w:val="24"/>
          <w:szCs w:val="24"/>
        </w:rPr>
        <w:t>Материал</w:t>
      </w:r>
    </w:p>
    <w:p w:rsidR="00BF337A" w:rsidRDefault="00BF337A" w:rsidP="00BF337A">
      <w:pPr>
        <w:pStyle w:val="a4"/>
        <w:numPr>
          <w:ilvl w:val="0"/>
          <w:numId w:val="5"/>
        </w:numPr>
        <w:spacing w:after="0"/>
        <w:jc w:val="both"/>
        <w:rPr>
          <w:rFonts w:ascii="Times New Roman" w:hAnsi="Times New Roman"/>
          <w:sz w:val="24"/>
          <w:szCs w:val="24"/>
        </w:rPr>
      </w:pPr>
      <w:r>
        <w:rPr>
          <w:rFonts w:ascii="Times New Roman" w:hAnsi="Times New Roman"/>
          <w:sz w:val="24"/>
          <w:szCs w:val="24"/>
        </w:rPr>
        <w:t>Техника изготовления</w:t>
      </w:r>
    </w:p>
    <w:p w:rsidR="00BF337A" w:rsidRDefault="00BF337A" w:rsidP="00BF337A">
      <w:pPr>
        <w:pStyle w:val="a4"/>
        <w:numPr>
          <w:ilvl w:val="0"/>
          <w:numId w:val="5"/>
        </w:numPr>
        <w:spacing w:after="0"/>
        <w:jc w:val="both"/>
        <w:rPr>
          <w:rFonts w:ascii="Times New Roman" w:hAnsi="Times New Roman"/>
          <w:sz w:val="24"/>
          <w:szCs w:val="24"/>
        </w:rPr>
      </w:pPr>
      <w:r>
        <w:rPr>
          <w:rFonts w:ascii="Times New Roman" w:hAnsi="Times New Roman"/>
          <w:sz w:val="24"/>
          <w:szCs w:val="24"/>
        </w:rPr>
        <w:t>Размеры: вертикаль, горизонталь, ширина (если есть)</w:t>
      </w:r>
    </w:p>
    <w:p w:rsidR="00BF337A" w:rsidRDefault="00BF337A" w:rsidP="00BF337A">
      <w:pPr>
        <w:pStyle w:val="a4"/>
        <w:numPr>
          <w:ilvl w:val="0"/>
          <w:numId w:val="5"/>
        </w:numPr>
        <w:spacing w:after="0"/>
        <w:jc w:val="both"/>
        <w:rPr>
          <w:rFonts w:ascii="Times New Roman" w:hAnsi="Times New Roman"/>
          <w:sz w:val="24"/>
          <w:szCs w:val="24"/>
        </w:rPr>
      </w:pPr>
      <w:r>
        <w:rPr>
          <w:rFonts w:ascii="Times New Roman" w:hAnsi="Times New Roman"/>
          <w:sz w:val="24"/>
          <w:szCs w:val="24"/>
        </w:rPr>
        <w:t>Контакты автора</w:t>
      </w:r>
    </w:p>
    <w:p w:rsidR="00CE7CA4" w:rsidRPr="00CE7CA4" w:rsidRDefault="00CE7CA4" w:rsidP="00CE7CA4">
      <w:pPr>
        <w:pStyle w:val="a4"/>
        <w:spacing w:after="0"/>
        <w:jc w:val="both"/>
        <w:rPr>
          <w:rFonts w:ascii="Times New Roman" w:hAnsi="Times New Roman"/>
          <w:i/>
          <w:sz w:val="24"/>
          <w:szCs w:val="24"/>
        </w:rPr>
      </w:pPr>
    </w:p>
    <w:p w:rsidR="00CE7CA4" w:rsidRDefault="00CE7CA4" w:rsidP="00CE7CA4">
      <w:pPr>
        <w:pStyle w:val="a4"/>
        <w:spacing w:after="0"/>
        <w:ind w:left="1080"/>
        <w:jc w:val="both"/>
        <w:rPr>
          <w:rFonts w:ascii="Times New Roman" w:hAnsi="Times New Roman"/>
          <w:i/>
          <w:sz w:val="24"/>
          <w:szCs w:val="24"/>
        </w:rPr>
      </w:pPr>
      <w:r w:rsidRPr="00CE7CA4">
        <w:rPr>
          <w:rFonts w:ascii="Times New Roman" w:hAnsi="Times New Roman"/>
          <w:i/>
          <w:sz w:val="24"/>
          <w:szCs w:val="24"/>
        </w:rPr>
        <w:t xml:space="preserve">*Анкета заполняется отдельно на каждую работу. </w:t>
      </w:r>
    </w:p>
    <w:p w:rsidR="00CE7CA4" w:rsidRPr="00CE7CA4" w:rsidRDefault="00CE7CA4" w:rsidP="00CE7CA4">
      <w:pPr>
        <w:pStyle w:val="a4"/>
        <w:spacing w:after="0"/>
        <w:ind w:left="1080"/>
        <w:jc w:val="both"/>
        <w:rPr>
          <w:rFonts w:ascii="Times New Roman" w:hAnsi="Times New Roman"/>
          <w:i/>
          <w:sz w:val="24"/>
          <w:szCs w:val="24"/>
        </w:rPr>
      </w:pPr>
      <w:r w:rsidRPr="00CE7CA4">
        <w:rPr>
          <w:rFonts w:ascii="Times New Roman" w:hAnsi="Times New Roman"/>
          <w:i/>
          <w:sz w:val="24"/>
          <w:szCs w:val="24"/>
        </w:rPr>
        <w:t>На картине или панно крепится на обороте в нижнем левом углу экспоната.</w:t>
      </w:r>
    </w:p>
    <w:sectPr w:rsidR="00CE7CA4" w:rsidRPr="00CE7CA4" w:rsidSect="00AC7476">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497"/>
    <w:multiLevelType w:val="hybridMultilevel"/>
    <w:tmpl w:val="1B447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54C2B"/>
    <w:multiLevelType w:val="hybridMultilevel"/>
    <w:tmpl w:val="C4A20C7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C630C"/>
    <w:multiLevelType w:val="multilevel"/>
    <w:tmpl w:val="17AC7E30"/>
    <w:lvl w:ilvl="0">
      <w:start w:val="7"/>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A1A01C5"/>
    <w:multiLevelType w:val="hybridMultilevel"/>
    <w:tmpl w:val="A906B81C"/>
    <w:lvl w:ilvl="0" w:tplc="831675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3A412B9"/>
    <w:multiLevelType w:val="hybridMultilevel"/>
    <w:tmpl w:val="FD926CC0"/>
    <w:lvl w:ilvl="0" w:tplc="624212D0">
      <w:start w:val="1"/>
      <w:numFmt w:val="decimal"/>
      <w:lvlText w:val="%1."/>
      <w:lvlJc w:val="left"/>
      <w:pPr>
        <w:ind w:left="0" w:hanging="360"/>
      </w:pPr>
      <w:rPr>
        <w:rFonts w:hint="default"/>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46DC3AE7"/>
    <w:multiLevelType w:val="hybridMultilevel"/>
    <w:tmpl w:val="73D05114"/>
    <w:lvl w:ilvl="0" w:tplc="AA867942">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E7907F1"/>
    <w:multiLevelType w:val="multilevel"/>
    <w:tmpl w:val="C17C58BA"/>
    <w:lvl w:ilvl="0">
      <w:start w:val="1"/>
      <w:numFmt w:val="decimal"/>
      <w:lvlText w:val="%1."/>
      <w:lvlJc w:val="left"/>
      <w:pPr>
        <w:tabs>
          <w:tab w:val="num" w:pos="360"/>
        </w:tabs>
        <w:ind w:left="360" w:hanging="360"/>
      </w:pPr>
      <w:rPr>
        <w:rFonts w:hint="default"/>
        <w:b/>
        <w:i/>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5658A"/>
    <w:rsid w:val="00016DC7"/>
    <w:rsid w:val="00052734"/>
    <w:rsid w:val="00073327"/>
    <w:rsid w:val="00076378"/>
    <w:rsid w:val="0008747F"/>
    <w:rsid w:val="000A5094"/>
    <w:rsid w:val="000F159E"/>
    <w:rsid w:val="000F4A31"/>
    <w:rsid w:val="001059CC"/>
    <w:rsid w:val="00114B28"/>
    <w:rsid w:val="0013044E"/>
    <w:rsid w:val="00136C6F"/>
    <w:rsid w:val="0014255D"/>
    <w:rsid w:val="00165833"/>
    <w:rsid w:val="001739BD"/>
    <w:rsid w:val="001C7603"/>
    <w:rsid w:val="001F6E71"/>
    <w:rsid w:val="00214598"/>
    <w:rsid w:val="0021747C"/>
    <w:rsid w:val="002E4A8F"/>
    <w:rsid w:val="002F070F"/>
    <w:rsid w:val="00317A79"/>
    <w:rsid w:val="00345342"/>
    <w:rsid w:val="00351F25"/>
    <w:rsid w:val="00356FE6"/>
    <w:rsid w:val="00372378"/>
    <w:rsid w:val="003A0E4D"/>
    <w:rsid w:val="003B68F4"/>
    <w:rsid w:val="003C2FCF"/>
    <w:rsid w:val="0041620F"/>
    <w:rsid w:val="00437643"/>
    <w:rsid w:val="0050753F"/>
    <w:rsid w:val="00523495"/>
    <w:rsid w:val="00583A50"/>
    <w:rsid w:val="005D4750"/>
    <w:rsid w:val="005D59FC"/>
    <w:rsid w:val="006174F8"/>
    <w:rsid w:val="006372BA"/>
    <w:rsid w:val="00663322"/>
    <w:rsid w:val="00687160"/>
    <w:rsid w:val="006A1F7B"/>
    <w:rsid w:val="006A3474"/>
    <w:rsid w:val="006B4AC1"/>
    <w:rsid w:val="006F2676"/>
    <w:rsid w:val="00711C95"/>
    <w:rsid w:val="00712550"/>
    <w:rsid w:val="00743E90"/>
    <w:rsid w:val="00745827"/>
    <w:rsid w:val="0075658A"/>
    <w:rsid w:val="007E19AB"/>
    <w:rsid w:val="008223EF"/>
    <w:rsid w:val="0085647C"/>
    <w:rsid w:val="0086183E"/>
    <w:rsid w:val="008D7A45"/>
    <w:rsid w:val="00941C01"/>
    <w:rsid w:val="0095004C"/>
    <w:rsid w:val="00962305"/>
    <w:rsid w:val="00983843"/>
    <w:rsid w:val="009A231F"/>
    <w:rsid w:val="009D7A7F"/>
    <w:rsid w:val="009E4303"/>
    <w:rsid w:val="009F2094"/>
    <w:rsid w:val="00A4005C"/>
    <w:rsid w:val="00A54F13"/>
    <w:rsid w:val="00A86ABA"/>
    <w:rsid w:val="00A940A9"/>
    <w:rsid w:val="00AA6FF6"/>
    <w:rsid w:val="00AD47CE"/>
    <w:rsid w:val="00B01E40"/>
    <w:rsid w:val="00B1495B"/>
    <w:rsid w:val="00B37CE5"/>
    <w:rsid w:val="00B86744"/>
    <w:rsid w:val="00B92BEF"/>
    <w:rsid w:val="00BB06E2"/>
    <w:rsid w:val="00BB321A"/>
    <w:rsid w:val="00BC266B"/>
    <w:rsid w:val="00BD1122"/>
    <w:rsid w:val="00BF337A"/>
    <w:rsid w:val="00C0447F"/>
    <w:rsid w:val="00C07749"/>
    <w:rsid w:val="00C14A0F"/>
    <w:rsid w:val="00C90CA7"/>
    <w:rsid w:val="00CE7CA4"/>
    <w:rsid w:val="00D44004"/>
    <w:rsid w:val="00D75419"/>
    <w:rsid w:val="00E145A8"/>
    <w:rsid w:val="00E23F3D"/>
    <w:rsid w:val="00E34241"/>
    <w:rsid w:val="00EB10F9"/>
    <w:rsid w:val="00EE6457"/>
    <w:rsid w:val="00F174CB"/>
    <w:rsid w:val="00F274A0"/>
    <w:rsid w:val="00FB2B1B"/>
    <w:rsid w:val="00FC7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658A"/>
    <w:rPr>
      <w:color w:val="0000FF"/>
      <w:u w:val="single"/>
    </w:rPr>
  </w:style>
  <w:style w:type="paragraph" w:styleId="a4">
    <w:name w:val="List Paragraph"/>
    <w:basedOn w:val="a"/>
    <w:qFormat/>
    <w:rsid w:val="0075658A"/>
    <w:pPr>
      <w:ind w:left="720"/>
      <w:contextualSpacing/>
    </w:pPr>
  </w:style>
  <w:style w:type="paragraph" w:styleId="a5">
    <w:name w:val="Body Text"/>
    <w:basedOn w:val="a"/>
    <w:link w:val="a6"/>
    <w:rsid w:val="0075658A"/>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75658A"/>
    <w:rPr>
      <w:rFonts w:ascii="Times New Roman" w:eastAsia="Times New Roman" w:hAnsi="Times New Roman" w:cs="Times New Roman"/>
      <w:sz w:val="24"/>
      <w:szCs w:val="24"/>
      <w:lang w:eastAsia="ru-RU"/>
    </w:rPr>
  </w:style>
  <w:style w:type="table" w:styleId="a7">
    <w:name w:val="Table Grid"/>
    <w:basedOn w:val="a1"/>
    <w:uiPriority w:val="59"/>
    <w:rsid w:val="00756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17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747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onmck" TargetMode="External"/><Relationship Id="rId3" Type="http://schemas.openxmlformats.org/officeDocument/2006/relationships/styles" Target="styles.xml"/><Relationship Id="rId7" Type="http://schemas.openxmlformats.org/officeDocument/2006/relationships/hyperlink" Target="http://www.onmc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ltinfo.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458DC-DC7E-4C9C-97B1-D1606725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7</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oleneva</dc:creator>
  <cp:lastModifiedBy>timofeeva</cp:lastModifiedBy>
  <cp:revision>46</cp:revision>
  <cp:lastPrinted>2019-03-14T10:49:00Z</cp:lastPrinted>
  <dcterms:created xsi:type="dcterms:W3CDTF">2017-11-09T13:25:00Z</dcterms:created>
  <dcterms:modified xsi:type="dcterms:W3CDTF">2019-03-19T08:41:00Z</dcterms:modified>
</cp:coreProperties>
</file>