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39" w:rsidRDefault="00F21439" w:rsidP="00340BC8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:rsidR="00F21439" w:rsidRDefault="00F21439" w:rsidP="00F21439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F21439" w:rsidRDefault="00F21439" w:rsidP="00F21439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21439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1439" w:rsidRDefault="00F21439" w:rsidP="00F2143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608EB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4608E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4608EB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E8102F" w:rsidRPr="004608E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3644B">
        <w:rPr>
          <w:rFonts w:ascii="Times New Roman" w:eastAsia="Times New Roman" w:hAnsi="Times New Roman"/>
          <w:sz w:val="24"/>
          <w:szCs w:val="24"/>
          <w:lang w:eastAsia="ar-SA"/>
        </w:rPr>
        <w:t>мая</w:t>
      </w:r>
      <w:r w:rsidR="00B0170E" w:rsidRPr="004608EB">
        <w:rPr>
          <w:rFonts w:ascii="Times New Roman" w:eastAsia="Times New Roman" w:hAnsi="Times New Roman"/>
          <w:sz w:val="24"/>
          <w:szCs w:val="24"/>
          <w:lang w:eastAsia="ar-SA"/>
        </w:rPr>
        <w:t xml:space="preserve"> 2021</w:t>
      </w:r>
      <w:r w:rsidRPr="004608EB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F21439" w:rsidRDefault="00F21439" w:rsidP="00F214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5B3E" w:rsidRDefault="00565B3E" w:rsidP="0082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МБУК (МУК) _____________________________________________________________ </w:t>
      </w:r>
    </w:p>
    <w:p w:rsidR="00374FE2" w:rsidRDefault="00374FE2" w:rsidP="0056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06DB" w:rsidRPr="004608EB" w:rsidRDefault="004608EB" w:rsidP="0056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лице </w:t>
      </w:r>
      <w:r w:rsidRPr="004608EB">
        <w:rPr>
          <w:rFonts w:ascii="Times New Roman" w:hAnsi="Times New Roman"/>
          <w:sz w:val="24"/>
          <w:szCs w:val="24"/>
        </w:rPr>
        <w:t xml:space="preserve"> </w:t>
      </w:r>
      <w:r w:rsidRPr="00460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директора</w:t>
      </w:r>
      <w:r w:rsidRPr="004608EB">
        <w:rPr>
          <w:rFonts w:ascii="Times New Roman" w:hAnsi="Times New Roman"/>
          <w:sz w:val="24"/>
          <w:szCs w:val="24"/>
        </w:rPr>
        <w:t xml:space="preserve">  </w:t>
      </w:r>
      <w:r w:rsidR="00565B3E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F21439" w:rsidRPr="00460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 действующ</w:t>
      </w:r>
      <w:r w:rsidR="00565B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его</w:t>
      </w:r>
      <w:r w:rsidR="00F21439" w:rsidRPr="004608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основании Устава</w:t>
      </w:r>
      <w:r w:rsidR="00F21439" w:rsidRPr="004608EB">
        <w:rPr>
          <w:rFonts w:ascii="Times New Roman" w:eastAsia="Times New Roman" w:hAnsi="Times New Roman"/>
          <w:sz w:val="24"/>
          <w:szCs w:val="24"/>
          <w:lang w:eastAsia="ru-RU"/>
        </w:rPr>
        <w:t>, в дальнейшем именуемый «Заказчик», с одной стороны, и Бюджетное учреждение культуры Вологодской области  «Центр  народной  культуры»,  в лице директора</w:t>
      </w:r>
      <w:r w:rsidR="00B0170E" w:rsidRPr="00460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152" w:rsidRPr="004608EB">
        <w:rPr>
          <w:rFonts w:ascii="Times New Roman" w:eastAsia="Times New Roman" w:hAnsi="Times New Roman"/>
          <w:sz w:val="24"/>
          <w:szCs w:val="24"/>
          <w:lang w:eastAsia="ru-RU"/>
        </w:rPr>
        <w:t>Мартьяновой Ларисы Вячеславовны</w:t>
      </w:r>
      <w:r w:rsidR="00F21439" w:rsidRPr="004608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71EE" w:rsidRPr="004608EB">
        <w:rPr>
          <w:rFonts w:ascii="Times New Roman" w:hAnsi="Times New Roman"/>
          <w:sz w:val="24"/>
          <w:szCs w:val="24"/>
        </w:rPr>
        <w:t xml:space="preserve">действующей на основании </w:t>
      </w:r>
      <w:r w:rsidR="00FB5152" w:rsidRPr="004608EB">
        <w:rPr>
          <w:rFonts w:ascii="Times New Roman" w:hAnsi="Times New Roman"/>
          <w:sz w:val="24"/>
          <w:szCs w:val="24"/>
        </w:rPr>
        <w:t>Устава</w:t>
      </w:r>
      <w:r w:rsidR="00F21439" w:rsidRPr="004608EB">
        <w:rPr>
          <w:rFonts w:ascii="Times New Roman" w:eastAsia="Times New Roman" w:hAnsi="Times New Roman"/>
          <w:sz w:val="24"/>
          <w:szCs w:val="24"/>
          <w:lang w:eastAsia="ru-RU"/>
        </w:rPr>
        <w:t>, в дальнейшем именуемый «Исполнитель», с</w:t>
      </w:r>
      <w:r w:rsidR="00565B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439" w:rsidRPr="004608EB">
        <w:rPr>
          <w:rFonts w:ascii="Times New Roman" w:eastAsia="Times New Roman" w:hAnsi="Times New Roman"/>
          <w:sz w:val="24"/>
          <w:szCs w:val="24"/>
          <w:lang w:eastAsia="ru-RU"/>
        </w:rPr>
        <w:t>другой стороны, вместе именуемые «Стороны» заключили настоящий договор о следующем:</w:t>
      </w:r>
    </w:p>
    <w:p w:rsidR="00E8102F" w:rsidRPr="00E8102F" w:rsidRDefault="00E8102F" w:rsidP="00E81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439" w:rsidRPr="00FB5152" w:rsidRDefault="00F21439" w:rsidP="00F2143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374FE2" w:rsidRPr="00374FE2" w:rsidRDefault="00374FE2" w:rsidP="00374FE2">
      <w:pPr>
        <w:pStyle w:val="a5"/>
        <w:numPr>
          <w:ilvl w:val="1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FE2">
        <w:rPr>
          <w:rFonts w:ascii="Times New Roman" w:hAnsi="Times New Roman"/>
          <w:sz w:val="24"/>
          <w:szCs w:val="24"/>
        </w:rPr>
        <w:t xml:space="preserve">Исполнитель оказывает Заказчику услуги по организации и проведению  семинара по теме: </w:t>
      </w:r>
      <w:r w:rsidRPr="00374FE2">
        <w:rPr>
          <w:rFonts w:ascii="Times New Roman" w:hAnsi="Times New Roman"/>
          <w:b/>
          <w:sz w:val="24"/>
          <w:szCs w:val="24"/>
          <w:lang w:eastAsia="ar-SA"/>
        </w:rPr>
        <w:t xml:space="preserve">«Современная практика работы учреждений культуры как центров организации досуга населения и продвижения культурных брендов территории», </w:t>
      </w:r>
      <w:r w:rsidRPr="00374FE2">
        <w:rPr>
          <w:rFonts w:ascii="Times New Roman" w:hAnsi="Times New Roman"/>
          <w:b/>
          <w:sz w:val="24"/>
          <w:szCs w:val="24"/>
        </w:rPr>
        <w:t xml:space="preserve"> </w:t>
      </w:r>
      <w:r w:rsidRPr="00374FE2">
        <w:rPr>
          <w:rFonts w:ascii="Times New Roman" w:hAnsi="Times New Roman"/>
          <w:sz w:val="24"/>
          <w:szCs w:val="24"/>
        </w:rPr>
        <w:t xml:space="preserve">а Заказчик </w:t>
      </w:r>
      <w:r w:rsidRPr="00E8102F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направляет для участия в семинаре своего (их) представителя (ей) в </w:t>
      </w:r>
      <w:r w:rsidRPr="00E8102F">
        <w:rPr>
          <w:rFonts w:ascii="Times New Roman" w:eastAsia="Times New Roman" w:hAnsi="Times New Roman"/>
          <w:b/>
          <w:sz w:val="24"/>
          <w:szCs w:val="24"/>
          <w:lang w:eastAsia="ar-SA"/>
        </w:rPr>
        <w:t>количестве  1 (одного)</w:t>
      </w:r>
      <w:r w:rsidRPr="00E8102F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374FE2">
        <w:rPr>
          <w:rFonts w:ascii="Times New Roman" w:hAnsi="Times New Roman"/>
          <w:sz w:val="24"/>
          <w:szCs w:val="24"/>
        </w:rPr>
        <w:t xml:space="preserve"> </w:t>
      </w:r>
    </w:p>
    <w:p w:rsidR="00374FE2" w:rsidRPr="00374FE2" w:rsidRDefault="00374FE2" w:rsidP="00374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4FE2">
        <w:rPr>
          <w:rFonts w:ascii="Times New Roman" w:hAnsi="Times New Roman"/>
          <w:sz w:val="24"/>
          <w:szCs w:val="24"/>
        </w:rPr>
        <w:t>1.2. Форма проведения:  выездной семинар.</w:t>
      </w:r>
      <w:r w:rsidRPr="00374FE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1439" w:rsidRPr="00FB5152" w:rsidRDefault="00F21439" w:rsidP="00F2143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1439" w:rsidRDefault="00F21439" w:rsidP="00F2143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51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374FE2" w:rsidRPr="00374FE2" w:rsidRDefault="00374FE2" w:rsidP="00374FE2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FE2">
        <w:rPr>
          <w:rFonts w:ascii="Times New Roman" w:hAnsi="Times New Roman"/>
          <w:b/>
          <w:sz w:val="24"/>
          <w:szCs w:val="24"/>
        </w:rPr>
        <w:t>Место оказания услуг:</w:t>
      </w:r>
      <w:r w:rsidRPr="00374FE2">
        <w:rPr>
          <w:rFonts w:ascii="Times New Roman" w:hAnsi="Times New Roman"/>
          <w:sz w:val="24"/>
          <w:szCs w:val="24"/>
        </w:rPr>
        <w:t xml:space="preserve"> Никольский муниципальный район Вологодской области</w:t>
      </w:r>
    </w:p>
    <w:p w:rsidR="00374FE2" w:rsidRPr="00374FE2" w:rsidRDefault="00374FE2" w:rsidP="00374FE2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374FE2">
        <w:rPr>
          <w:rFonts w:ascii="Times New Roman" w:hAnsi="Times New Roman"/>
          <w:sz w:val="24"/>
          <w:szCs w:val="24"/>
        </w:rPr>
        <w:t xml:space="preserve"> </w:t>
      </w:r>
      <w:r w:rsidRPr="00374FE2">
        <w:rPr>
          <w:rFonts w:ascii="Times New Roman" w:hAnsi="Times New Roman"/>
          <w:b/>
          <w:sz w:val="24"/>
          <w:szCs w:val="24"/>
        </w:rPr>
        <w:t>Срок оказания услуг:</w:t>
      </w:r>
      <w:r w:rsidRPr="00374FE2">
        <w:rPr>
          <w:rFonts w:ascii="Times New Roman" w:hAnsi="Times New Roman"/>
          <w:sz w:val="24"/>
          <w:szCs w:val="24"/>
        </w:rPr>
        <w:t xml:space="preserve"> </w:t>
      </w:r>
      <w:r w:rsidRPr="00374FE2">
        <w:rPr>
          <w:rFonts w:ascii="Times New Roman" w:hAnsi="Times New Roman"/>
          <w:b/>
          <w:sz w:val="24"/>
          <w:szCs w:val="24"/>
        </w:rPr>
        <w:t>3 5 июня</w:t>
      </w:r>
      <w:r w:rsidRPr="00374FE2">
        <w:rPr>
          <w:rFonts w:ascii="Times New Roman" w:hAnsi="Times New Roman"/>
          <w:sz w:val="24"/>
          <w:szCs w:val="24"/>
        </w:rPr>
        <w:t xml:space="preserve">  </w:t>
      </w:r>
      <w:r w:rsidRPr="00374FE2">
        <w:rPr>
          <w:rFonts w:ascii="Times New Roman" w:hAnsi="Times New Roman"/>
          <w:b/>
          <w:sz w:val="24"/>
          <w:szCs w:val="24"/>
        </w:rPr>
        <w:t xml:space="preserve">2021 года </w:t>
      </w:r>
    </w:p>
    <w:p w:rsidR="00F21439" w:rsidRDefault="00F21439" w:rsidP="004608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>3. Обязанности сторон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 оказанных услуг. </w:t>
      </w:r>
    </w:p>
    <w:p w:rsidR="00F21439" w:rsidRPr="00FB5152" w:rsidRDefault="00F21439" w:rsidP="00F21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F21439" w:rsidRPr="00FB5152" w:rsidRDefault="00F21439" w:rsidP="00F21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 указанном в п. 1.1. настоящего договора;</w:t>
      </w:r>
    </w:p>
    <w:p w:rsidR="00F21439" w:rsidRPr="00FB5152" w:rsidRDefault="00F21439" w:rsidP="00F21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- оплатить  надлежащим образом оказанные услуги в размере и сроки, определенные п. 4 «Цена договора и порядок оплаты»;</w:t>
      </w:r>
    </w:p>
    <w:p w:rsidR="00F21439" w:rsidRPr="00FB5152" w:rsidRDefault="00F21439" w:rsidP="00F214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- осуществить приемку оказанных услуг и подписать Акт оказанных услуг в 2 (двух) экземплярах и передать 1 (один) экземпляр Исполнителю. 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1439" w:rsidRPr="00FB5152" w:rsidRDefault="00F21439" w:rsidP="00F214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>4. Цена договора и порядок оплаты</w:t>
      </w:r>
    </w:p>
    <w:p w:rsidR="00F21439" w:rsidRPr="00FB5152" w:rsidRDefault="00F21439" w:rsidP="00F214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4.1. Цена настоящего договора составляет  </w:t>
      </w:r>
      <w:r w:rsidR="004608EB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B5509D"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>рублей</w:t>
      </w: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4608EB">
        <w:rPr>
          <w:rFonts w:ascii="Times New Roman" w:eastAsia="Times New Roman" w:hAnsi="Times New Roman"/>
          <w:sz w:val="24"/>
          <w:szCs w:val="24"/>
          <w:lang w:eastAsia="ar-SA"/>
        </w:rPr>
        <w:t>Пятьсот</w:t>
      </w:r>
      <w:r w:rsidR="006771EE"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5152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4608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B5152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 (без НДС).     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исполнения.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 w:rsidRPr="00FB5152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6771EE" w:rsidRPr="00FB5152" w:rsidRDefault="00F21439" w:rsidP="006771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4.3. </w:t>
      </w:r>
      <w:r w:rsidR="006771EE" w:rsidRPr="00FB5152">
        <w:rPr>
          <w:rFonts w:ascii="Times New Roman" w:eastAsia="Times New Roman" w:hAnsi="Times New Roman"/>
          <w:sz w:val="24"/>
          <w:szCs w:val="24"/>
          <w:lang w:eastAsia="ar-SA"/>
        </w:rPr>
        <w:t>Оплата производится  безналичными денежными средствами путем их перечисления на расчетный счет Исполнителя  в течение 10 рабочих дней.</w:t>
      </w:r>
    </w:p>
    <w:p w:rsidR="00E86016" w:rsidRPr="00FB5152" w:rsidRDefault="00E86016" w:rsidP="006771E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21439" w:rsidRPr="00FB5152" w:rsidRDefault="00F21439" w:rsidP="00F214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F21439" w:rsidRPr="00FB5152" w:rsidRDefault="00F21439" w:rsidP="00F2143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21439" w:rsidRPr="00FB5152" w:rsidRDefault="00F21439" w:rsidP="00F2143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F21439" w:rsidRPr="00FB5152" w:rsidRDefault="00F21439" w:rsidP="00F214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6. Прочие условия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 xml:space="preserve">6.2. </w:t>
      </w:r>
      <w:r w:rsidRPr="00FB51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</w:t>
      </w:r>
      <w:proofErr w:type="spellStart"/>
      <w:r w:rsidRPr="00FB51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антикоррупционное</w:t>
      </w:r>
      <w:proofErr w:type="spellEnd"/>
      <w:r w:rsidRPr="00FB515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законодательство Российской Федерации.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6.3. Настоящий договор составлен в двух экземплярах, имеющих одинаковую юридическую   силу, по одному для каждой из сторон.</w:t>
      </w:r>
    </w:p>
    <w:p w:rsidR="00F21439" w:rsidRPr="00FB5152" w:rsidRDefault="00F21439" w:rsidP="00F214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sz w:val="24"/>
          <w:szCs w:val="24"/>
          <w:lang w:eastAsia="ar-SA"/>
        </w:rPr>
        <w:t>6.4.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DF6444" w:rsidRPr="00FB5152" w:rsidRDefault="00DF6444" w:rsidP="00F214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1439" w:rsidRPr="00FB5152" w:rsidRDefault="00F21439" w:rsidP="00F214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DF6444" w:rsidRPr="00FB5152" w:rsidRDefault="00DF6444" w:rsidP="00F214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1439" w:rsidRPr="00FB5152" w:rsidRDefault="00F21439" w:rsidP="005644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FB515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p w:rsidR="00F21439" w:rsidRPr="00FB5152" w:rsidRDefault="00F21439" w:rsidP="00F214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50" w:type="dxa"/>
        <w:tblLayout w:type="fixed"/>
        <w:tblLook w:val="04A0"/>
      </w:tblPr>
      <w:tblGrid>
        <w:gridCol w:w="4507"/>
        <w:gridCol w:w="421"/>
        <w:gridCol w:w="4822"/>
      </w:tblGrid>
      <w:tr w:rsidR="00F21439" w:rsidRPr="00FB5152" w:rsidTr="006F7ED2">
        <w:tc>
          <w:tcPr>
            <w:tcW w:w="4507" w:type="dxa"/>
          </w:tcPr>
          <w:p w:rsidR="00826FF6" w:rsidRDefault="00826FF6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B3E" w:rsidRDefault="00565B3E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FF6" w:rsidRPr="00826FF6" w:rsidRDefault="00826FF6" w:rsidP="0082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FF6"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  <w:proofErr w:type="gramStart"/>
            <w:r w:rsidRPr="00826FF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565B3E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____________ (__________)</w:t>
            </w:r>
            <w:proofErr w:type="gramEnd"/>
          </w:p>
          <w:p w:rsidR="004608EB" w:rsidRPr="00826FF6" w:rsidRDefault="004608EB" w:rsidP="0082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439" w:rsidRPr="004608EB" w:rsidRDefault="00F21439" w:rsidP="004608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8EB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F21439" w:rsidRPr="00FB5152" w:rsidRDefault="00F21439" w:rsidP="00A90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F21439" w:rsidRPr="00FB5152" w:rsidRDefault="00F21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hideMark/>
          </w:tcPr>
          <w:tbl>
            <w:tblPr>
              <w:tblW w:w="9075" w:type="dxa"/>
              <w:tblLayout w:type="fixed"/>
              <w:tblLook w:val="04A0"/>
            </w:tblPr>
            <w:tblGrid>
              <w:gridCol w:w="4570"/>
              <w:gridCol w:w="4505"/>
            </w:tblGrid>
            <w:tr w:rsidR="00F21439" w:rsidRPr="00FB5152" w:rsidTr="006F7ED2">
              <w:trPr>
                <w:trHeight w:val="114"/>
              </w:trPr>
              <w:tc>
                <w:tcPr>
                  <w:tcW w:w="4570" w:type="dxa"/>
                </w:tcPr>
                <w:p w:rsidR="005644AE" w:rsidRPr="00FB5152" w:rsidRDefault="005644AE" w:rsidP="005644AE">
                  <w:pPr>
                    <w:pStyle w:val="a6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515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Бюджетное учреждение культуры 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Вологодской области  «Центр народной культуры» 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ИНН 3525016239, КПП 352501001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ind w:right="-2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160001, Вологда, ул</w:t>
                  </w:r>
                  <w:proofErr w:type="gramStart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ира, д.36, 5 </w:t>
                  </w:r>
                  <w:proofErr w:type="spellStart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эт</w:t>
                  </w:r>
                  <w:proofErr w:type="spellEnd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Телефон/факс (8172) 72 49 31, 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FB515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hyperlink r:id="rId5" w:history="1"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onmc</w:t>
                    </w:r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_</w:t>
                    </w:r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vologda</w:t>
                    </w:r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B5152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5644AE" w:rsidRPr="00FB5152" w:rsidRDefault="00702CEA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5644AE"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счет </w:t>
                  </w:r>
                  <w:r w:rsidR="005644AE" w:rsidRPr="00FB51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03224643190000003000</w:t>
                  </w:r>
                </w:p>
                <w:p w:rsidR="005644AE" w:rsidRPr="00FB5152" w:rsidRDefault="00DC0793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5644AE" w:rsidRPr="00FB515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="005644AE" w:rsidRPr="00FB5152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="005644AE"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. № </w:t>
                  </w:r>
                  <w:r w:rsidR="005644AE" w:rsidRPr="00FB51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40102810445370000022</w:t>
                  </w:r>
                  <w:r w:rsidR="005644AE" w:rsidRPr="00FB515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Вологда Банка России//УФК по Вологодской области </w:t>
                  </w:r>
                  <w:proofErr w:type="gramStart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>. Вологда</w:t>
                  </w:r>
                  <w:r w:rsidR="00702CEA"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л/счет 007.20.008.1 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 </w:t>
                  </w:r>
                  <w:r w:rsidRPr="00FB515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011909101</w:t>
                  </w:r>
                </w:p>
                <w:p w:rsidR="005644AE" w:rsidRPr="00FB5152" w:rsidRDefault="005644AE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2CEA" w:rsidRPr="00FB5152" w:rsidRDefault="00702CEA" w:rsidP="005644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21439" w:rsidRPr="00FB5152" w:rsidRDefault="00FB5152" w:rsidP="00FB5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5644AE" w:rsidRPr="00FB515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иректор 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Л.В. Мартьянова</w:t>
                  </w:r>
                </w:p>
              </w:tc>
              <w:tc>
                <w:tcPr>
                  <w:tcW w:w="4505" w:type="dxa"/>
                </w:tcPr>
                <w:p w:rsidR="00F21439" w:rsidRPr="00FB5152" w:rsidRDefault="00F2143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21439" w:rsidRPr="00FB5152" w:rsidRDefault="00F2143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793" w:rsidRPr="00FB5152" w:rsidRDefault="005C679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5152">
              <w:rPr>
                <w:rFonts w:ascii="Times New Roman" w:eastAsiaTheme="minorHAnsi" w:hAnsi="Times New Roman"/>
                <w:sz w:val="24"/>
                <w:szCs w:val="24"/>
              </w:rPr>
              <w:t>М. п.</w:t>
            </w:r>
          </w:p>
        </w:tc>
      </w:tr>
    </w:tbl>
    <w:p w:rsidR="001C7230" w:rsidRDefault="001C7230">
      <w:bookmarkStart w:id="0" w:name="_GoBack"/>
      <w:bookmarkEnd w:id="0"/>
    </w:p>
    <w:sectPr w:rsidR="001C7230" w:rsidSect="005644AE">
      <w:pgSz w:w="11906" w:h="16838"/>
      <w:pgMar w:top="567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7107"/>
    <w:rsid w:val="000038E4"/>
    <w:rsid w:val="00003EFC"/>
    <w:rsid w:val="00006D8E"/>
    <w:rsid w:val="000B641D"/>
    <w:rsid w:val="000C0646"/>
    <w:rsid w:val="00117F84"/>
    <w:rsid w:val="00180050"/>
    <w:rsid w:val="001A0703"/>
    <w:rsid w:val="001A0F08"/>
    <w:rsid w:val="001B4D58"/>
    <w:rsid w:val="001C0481"/>
    <w:rsid w:val="001C1902"/>
    <w:rsid w:val="001C7230"/>
    <w:rsid w:val="001D6F09"/>
    <w:rsid w:val="001D7570"/>
    <w:rsid w:val="001F590C"/>
    <w:rsid w:val="00204495"/>
    <w:rsid w:val="002171CD"/>
    <w:rsid w:val="0024757D"/>
    <w:rsid w:val="00253137"/>
    <w:rsid w:val="002E2383"/>
    <w:rsid w:val="00313B54"/>
    <w:rsid w:val="0033558F"/>
    <w:rsid w:val="00340BC8"/>
    <w:rsid w:val="003431C2"/>
    <w:rsid w:val="00355523"/>
    <w:rsid w:val="00374FE2"/>
    <w:rsid w:val="0038767E"/>
    <w:rsid w:val="00390F41"/>
    <w:rsid w:val="003C6C4D"/>
    <w:rsid w:val="003F3848"/>
    <w:rsid w:val="004608EB"/>
    <w:rsid w:val="004B344A"/>
    <w:rsid w:val="004D5333"/>
    <w:rsid w:val="004E2BB4"/>
    <w:rsid w:val="005013E5"/>
    <w:rsid w:val="00503561"/>
    <w:rsid w:val="00504005"/>
    <w:rsid w:val="00525C37"/>
    <w:rsid w:val="00526AB0"/>
    <w:rsid w:val="00554D5D"/>
    <w:rsid w:val="005644AE"/>
    <w:rsid w:val="00565A43"/>
    <w:rsid w:val="00565B3E"/>
    <w:rsid w:val="005C04CF"/>
    <w:rsid w:val="005C6793"/>
    <w:rsid w:val="00633592"/>
    <w:rsid w:val="00637BCA"/>
    <w:rsid w:val="00663B24"/>
    <w:rsid w:val="006771EE"/>
    <w:rsid w:val="00691709"/>
    <w:rsid w:val="006E77DF"/>
    <w:rsid w:val="006F7ED2"/>
    <w:rsid w:val="007005B9"/>
    <w:rsid w:val="00702CEA"/>
    <w:rsid w:val="00702FDA"/>
    <w:rsid w:val="00703191"/>
    <w:rsid w:val="00723A0D"/>
    <w:rsid w:val="00727764"/>
    <w:rsid w:val="00745673"/>
    <w:rsid w:val="007550E6"/>
    <w:rsid w:val="007612E8"/>
    <w:rsid w:val="007A7FDE"/>
    <w:rsid w:val="00826FF6"/>
    <w:rsid w:val="00841B1E"/>
    <w:rsid w:val="0086245B"/>
    <w:rsid w:val="00883328"/>
    <w:rsid w:val="0088471E"/>
    <w:rsid w:val="008A45C9"/>
    <w:rsid w:val="008F3B8F"/>
    <w:rsid w:val="009576CE"/>
    <w:rsid w:val="00961510"/>
    <w:rsid w:val="00962025"/>
    <w:rsid w:val="00995A46"/>
    <w:rsid w:val="009C2959"/>
    <w:rsid w:val="009E6FA7"/>
    <w:rsid w:val="00A0565F"/>
    <w:rsid w:val="00A2758C"/>
    <w:rsid w:val="00A3037C"/>
    <w:rsid w:val="00A55BDF"/>
    <w:rsid w:val="00A65666"/>
    <w:rsid w:val="00A84FC4"/>
    <w:rsid w:val="00A87094"/>
    <w:rsid w:val="00A90233"/>
    <w:rsid w:val="00AC1EFC"/>
    <w:rsid w:val="00AC2C28"/>
    <w:rsid w:val="00AE5691"/>
    <w:rsid w:val="00AF4530"/>
    <w:rsid w:val="00B0170E"/>
    <w:rsid w:val="00B025B6"/>
    <w:rsid w:val="00B12D07"/>
    <w:rsid w:val="00B22525"/>
    <w:rsid w:val="00B3644B"/>
    <w:rsid w:val="00B5509D"/>
    <w:rsid w:val="00B775F8"/>
    <w:rsid w:val="00B807A8"/>
    <w:rsid w:val="00B83094"/>
    <w:rsid w:val="00B85D89"/>
    <w:rsid w:val="00B87BE2"/>
    <w:rsid w:val="00C1299A"/>
    <w:rsid w:val="00C70910"/>
    <w:rsid w:val="00C81B80"/>
    <w:rsid w:val="00CA12B0"/>
    <w:rsid w:val="00CB2BDA"/>
    <w:rsid w:val="00CF3678"/>
    <w:rsid w:val="00D055B6"/>
    <w:rsid w:val="00D13193"/>
    <w:rsid w:val="00D1796D"/>
    <w:rsid w:val="00D55DF2"/>
    <w:rsid w:val="00D704BE"/>
    <w:rsid w:val="00DA005D"/>
    <w:rsid w:val="00DA06DB"/>
    <w:rsid w:val="00DB122F"/>
    <w:rsid w:val="00DB4B30"/>
    <w:rsid w:val="00DC0793"/>
    <w:rsid w:val="00DC12E2"/>
    <w:rsid w:val="00DF6444"/>
    <w:rsid w:val="00E05C8E"/>
    <w:rsid w:val="00E3397B"/>
    <w:rsid w:val="00E5058E"/>
    <w:rsid w:val="00E63B3E"/>
    <w:rsid w:val="00E70B18"/>
    <w:rsid w:val="00E75FF5"/>
    <w:rsid w:val="00E8102F"/>
    <w:rsid w:val="00E86016"/>
    <w:rsid w:val="00EB132F"/>
    <w:rsid w:val="00EC61C2"/>
    <w:rsid w:val="00ED1703"/>
    <w:rsid w:val="00ED2849"/>
    <w:rsid w:val="00ED67AE"/>
    <w:rsid w:val="00EE2DDC"/>
    <w:rsid w:val="00EE6F9B"/>
    <w:rsid w:val="00EF60C4"/>
    <w:rsid w:val="00EF6692"/>
    <w:rsid w:val="00F105BD"/>
    <w:rsid w:val="00F21439"/>
    <w:rsid w:val="00F2322C"/>
    <w:rsid w:val="00F57107"/>
    <w:rsid w:val="00F643E6"/>
    <w:rsid w:val="00F66432"/>
    <w:rsid w:val="00FA0583"/>
    <w:rsid w:val="00FA24DD"/>
    <w:rsid w:val="00FB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39"/>
    <w:rPr>
      <w:color w:val="0000FF"/>
      <w:u w:val="single"/>
    </w:rPr>
  </w:style>
  <w:style w:type="paragraph" w:styleId="a4">
    <w:name w:val="No Spacing"/>
    <w:uiPriority w:val="1"/>
    <w:qFormat/>
    <w:rsid w:val="00F214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143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B0170E"/>
  </w:style>
  <w:style w:type="character" w:customStyle="1" w:styleId="normaltextrun">
    <w:name w:val="normaltextrun"/>
    <w:basedOn w:val="a0"/>
    <w:rsid w:val="00B0170E"/>
  </w:style>
  <w:style w:type="character" w:customStyle="1" w:styleId="eop">
    <w:name w:val="eop"/>
    <w:basedOn w:val="a0"/>
    <w:rsid w:val="00B0170E"/>
  </w:style>
  <w:style w:type="paragraph" w:customStyle="1" w:styleId="paragraph">
    <w:name w:val="paragraph"/>
    <w:basedOn w:val="a"/>
    <w:rsid w:val="00B01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5644AE"/>
    <w:pPr>
      <w:spacing w:after="0" w:line="240" w:lineRule="auto"/>
      <w:jc w:val="both"/>
    </w:pPr>
    <w:rPr>
      <w:rFonts w:ascii="BookmanCTT" w:eastAsia="Times New Roman" w:hAnsi="BookmanCTT" w:cs="BookmanCTT"/>
      <w:lang w:eastAsia="ru-RU"/>
    </w:rPr>
  </w:style>
  <w:style w:type="character" w:customStyle="1" w:styleId="a7">
    <w:name w:val="Основной текст Знак"/>
    <w:basedOn w:val="a0"/>
    <w:link w:val="a6"/>
    <w:rsid w:val="005644AE"/>
    <w:rPr>
      <w:rFonts w:ascii="BookmanCTT" w:eastAsia="Times New Roman" w:hAnsi="BookmanCTT" w:cs="BookmanCT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krashva</cp:lastModifiedBy>
  <cp:revision>110</cp:revision>
  <dcterms:created xsi:type="dcterms:W3CDTF">2020-01-23T11:08:00Z</dcterms:created>
  <dcterms:modified xsi:type="dcterms:W3CDTF">2021-04-19T10:55:00Z</dcterms:modified>
</cp:coreProperties>
</file>