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73"/>
        <w:tblOverlap w:val="never"/>
        <w:tblW w:w="4886" w:type="dxa"/>
        <w:tblLook w:val="01E0"/>
      </w:tblPr>
      <w:tblGrid>
        <w:gridCol w:w="4886"/>
      </w:tblGrid>
      <w:tr w:rsidR="004110A4" w:rsidTr="004110A4">
        <w:trPr>
          <w:trHeight w:val="284"/>
        </w:trPr>
        <w:tc>
          <w:tcPr>
            <w:tcW w:w="4886" w:type="dxa"/>
            <w:hideMark/>
          </w:tcPr>
          <w:p w:rsidR="004110A4" w:rsidRDefault="004110A4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КУЛЬТУРЫ И ТУРИЗМА  ВОЛОГОДСКОЙ ОБЛАСТИ</w:t>
            </w:r>
          </w:p>
        </w:tc>
      </w:tr>
      <w:tr w:rsidR="004110A4" w:rsidTr="004110A4">
        <w:trPr>
          <w:trHeight w:val="406"/>
        </w:trPr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110A4" w:rsidRDefault="004110A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ОБЛАСТНОЙ</w:t>
            </w:r>
          </w:p>
          <w:p w:rsidR="004110A4" w:rsidRDefault="004110A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НАУЧНО-МЕТОДИЧЕСКИЙ ЦЕНТР КУЛЬТУРЫ</w:t>
            </w:r>
          </w:p>
        </w:tc>
      </w:tr>
      <w:tr w:rsidR="004110A4" w:rsidTr="004110A4">
        <w:trPr>
          <w:trHeight w:val="127"/>
        </w:trPr>
        <w:tc>
          <w:tcPr>
            <w:tcW w:w="48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110A4" w:rsidRDefault="004110A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4110A4" w:rsidTr="004110A4">
        <w:trPr>
          <w:trHeight w:val="857"/>
        </w:trPr>
        <w:tc>
          <w:tcPr>
            <w:tcW w:w="4886" w:type="dxa"/>
          </w:tcPr>
          <w:p w:rsidR="004110A4" w:rsidRDefault="004110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Россия, 160000, Вологда, ул. Мира, д.36, 5 этаж, офис 14</w:t>
            </w:r>
          </w:p>
          <w:p w:rsidR="004110A4" w:rsidRDefault="004110A4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 xml:space="preserve">Телефон/факс (8172) 72-49-31, </w:t>
            </w:r>
            <w:r>
              <w:rPr>
                <w:sz w:val="14"/>
                <w:szCs w:val="14"/>
                <w:lang w:val="en-US"/>
              </w:rPr>
              <w:t>e</w:t>
            </w: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  <w:lang w:val="en-US"/>
              </w:rPr>
              <w:t>mail</w:t>
            </w:r>
            <w:r>
              <w:rPr>
                <w:sz w:val="14"/>
                <w:szCs w:val="14"/>
              </w:rPr>
              <w:t xml:space="preserve">: </w:t>
            </w:r>
            <w:hyperlink r:id="rId6" w:history="1">
              <w:r>
                <w:rPr>
                  <w:rStyle w:val="a3"/>
                  <w:sz w:val="14"/>
                  <w:szCs w:val="14"/>
                  <w:lang w:val="en-US"/>
                </w:rPr>
                <w:t>onmc</w:t>
              </w:r>
              <w:r>
                <w:rPr>
                  <w:rStyle w:val="a3"/>
                  <w:sz w:val="14"/>
                  <w:szCs w:val="14"/>
                </w:rPr>
                <w:t>_</w:t>
              </w:r>
              <w:r>
                <w:rPr>
                  <w:rStyle w:val="a3"/>
                  <w:sz w:val="14"/>
                  <w:szCs w:val="14"/>
                  <w:lang w:val="en-US"/>
                </w:rPr>
                <w:t>vologda</w:t>
              </w:r>
              <w:r>
                <w:rPr>
                  <w:rStyle w:val="a3"/>
                  <w:sz w:val="14"/>
                  <w:szCs w:val="14"/>
                </w:rPr>
                <w:t>@</w:t>
              </w:r>
              <w:r>
                <w:rPr>
                  <w:rStyle w:val="a3"/>
                  <w:sz w:val="14"/>
                  <w:szCs w:val="14"/>
                  <w:lang w:val="en-US"/>
                </w:rPr>
                <w:t>mail</w:t>
              </w:r>
              <w:r>
                <w:rPr>
                  <w:rStyle w:val="a3"/>
                  <w:sz w:val="14"/>
                  <w:szCs w:val="14"/>
                </w:rPr>
                <w:t>.</w:t>
              </w:r>
              <w:r>
                <w:rPr>
                  <w:rStyle w:val="a3"/>
                  <w:sz w:val="14"/>
                  <w:szCs w:val="14"/>
                  <w:lang w:val="en-US"/>
                </w:rPr>
                <w:t>ru</w:t>
              </w:r>
            </w:hyperlink>
            <w:r>
              <w:rPr>
                <w:sz w:val="14"/>
                <w:szCs w:val="14"/>
              </w:rPr>
              <w:t>,</w:t>
            </w:r>
          </w:p>
          <w:p w:rsidR="004110A4" w:rsidRDefault="004110A4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</w:t>
            </w:r>
            <w:proofErr w:type="spellEnd"/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сч</w:t>
            </w:r>
            <w:proofErr w:type="spellEnd"/>
            <w:r>
              <w:rPr>
                <w:sz w:val="14"/>
                <w:szCs w:val="14"/>
              </w:rPr>
              <w:t xml:space="preserve">. № 40601810600093000001 в Отделение Вологда  г.Вологда </w:t>
            </w:r>
          </w:p>
          <w:p w:rsidR="004110A4" w:rsidRDefault="004110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л/с  007200081, ИНН 3525016239, КПП 352501001</w:t>
            </w:r>
          </w:p>
          <w:p w:rsidR="004110A4" w:rsidRDefault="004110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бюджетное учреждение культуры  Вологодской области </w:t>
            </w:r>
          </w:p>
          <w:p w:rsidR="004110A4" w:rsidRDefault="004110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«Областной научно-методический центр культуры» (БУК ВО «ОНМЦК»)                                                                                                    </w:t>
            </w:r>
          </w:p>
          <w:p w:rsidR="004110A4" w:rsidRDefault="004110A4">
            <w:pPr>
              <w:pStyle w:val="a4"/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 xml:space="preserve">    __</w:t>
            </w:r>
            <w:r w:rsidR="007D2D06" w:rsidRPr="007D2D06">
              <w:rPr>
                <w:szCs w:val="14"/>
                <w:u w:val="single"/>
              </w:rPr>
              <w:t>23.11.2015</w:t>
            </w:r>
            <w:r w:rsidR="005C4522">
              <w:rPr>
                <w:szCs w:val="14"/>
                <w:u w:val="single"/>
              </w:rPr>
              <w:t>__</w:t>
            </w:r>
            <w:r>
              <w:rPr>
                <w:szCs w:val="14"/>
                <w:u w:val="single"/>
              </w:rPr>
              <w:t>___</w:t>
            </w:r>
            <w:r>
              <w:rPr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№</w:t>
            </w:r>
            <w:r>
              <w:rPr>
                <w:szCs w:val="14"/>
              </w:rPr>
              <w:t xml:space="preserve"> </w:t>
            </w:r>
            <w:r w:rsidR="006B7E38">
              <w:rPr>
                <w:szCs w:val="14"/>
                <w:u w:val="single"/>
              </w:rPr>
              <w:t>__</w:t>
            </w:r>
            <w:r w:rsidR="005C4522">
              <w:rPr>
                <w:szCs w:val="14"/>
                <w:u w:val="single"/>
              </w:rPr>
              <w:t>_</w:t>
            </w:r>
            <w:r w:rsidR="007D2D06">
              <w:rPr>
                <w:szCs w:val="14"/>
                <w:u w:val="single"/>
              </w:rPr>
              <w:t>01-23/380______</w:t>
            </w:r>
          </w:p>
          <w:p w:rsidR="004110A4" w:rsidRDefault="004110A4">
            <w:pPr>
              <w:pStyle w:val="a4"/>
              <w:rPr>
                <w:sz w:val="16"/>
                <w:szCs w:val="16"/>
              </w:rPr>
            </w:pPr>
          </w:p>
          <w:p w:rsidR="004110A4" w:rsidRDefault="004110A4">
            <w:pPr>
              <w:pStyle w:val="a4"/>
              <w:rPr>
                <w:rFonts w:ascii="AcademyCTT" w:hAnsi="AcademyCTT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На № _______________________от ___________________________</w:t>
            </w:r>
          </w:p>
        </w:tc>
      </w:tr>
    </w:tbl>
    <w:p w:rsidR="004110A4" w:rsidRDefault="004110A4" w:rsidP="004110A4">
      <w:pPr>
        <w:rPr>
          <w:sz w:val="28"/>
          <w:szCs w:val="28"/>
        </w:rPr>
      </w:pPr>
    </w:p>
    <w:p w:rsidR="005C4522" w:rsidRPr="001219B0" w:rsidRDefault="005C4522" w:rsidP="005C4522">
      <w:pPr>
        <w:tabs>
          <w:tab w:val="left" w:pos="2775"/>
        </w:tabs>
        <w:rPr>
          <w:sz w:val="26"/>
          <w:szCs w:val="26"/>
        </w:rPr>
      </w:pPr>
      <w:r w:rsidRPr="001219B0">
        <w:rPr>
          <w:sz w:val="26"/>
          <w:szCs w:val="26"/>
        </w:rPr>
        <w:t>Руководителям управлений</w:t>
      </w:r>
    </w:p>
    <w:p w:rsidR="005C4522" w:rsidRPr="001219B0" w:rsidRDefault="005C4522" w:rsidP="005C4522">
      <w:pPr>
        <w:tabs>
          <w:tab w:val="left" w:pos="3990"/>
          <w:tab w:val="left" w:pos="5103"/>
          <w:tab w:val="left" w:pos="5245"/>
          <w:tab w:val="left" w:pos="5670"/>
          <w:tab w:val="left" w:pos="5812"/>
          <w:tab w:val="left" w:pos="6946"/>
          <w:tab w:val="left" w:pos="9498"/>
        </w:tabs>
        <w:suppressAutoHyphens/>
        <w:snapToGrid w:val="0"/>
        <w:ind w:right="-2"/>
        <w:rPr>
          <w:sz w:val="26"/>
          <w:szCs w:val="26"/>
        </w:rPr>
      </w:pPr>
      <w:r w:rsidRPr="001219B0">
        <w:rPr>
          <w:sz w:val="26"/>
          <w:szCs w:val="26"/>
        </w:rPr>
        <w:t>(комитетов и отделов) культуры</w:t>
      </w:r>
    </w:p>
    <w:p w:rsidR="005C4522" w:rsidRPr="001219B0" w:rsidRDefault="005C4522" w:rsidP="005C4522">
      <w:pPr>
        <w:tabs>
          <w:tab w:val="left" w:pos="3990"/>
          <w:tab w:val="left" w:pos="5103"/>
          <w:tab w:val="left" w:pos="5245"/>
          <w:tab w:val="left" w:pos="5670"/>
          <w:tab w:val="left" w:pos="5812"/>
          <w:tab w:val="left" w:pos="6946"/>
          <w:tab w:val="left" w:pos="9498"/>
        </w:tabs>
        <w:suppressAutoHyphens/>
        <w:snapToGrid w:val="0"/>
        <w:ind w:right="-2"/>
        <w:rPr>
          <w:sz w:val="26"/>
          <w:szCs w:val="26"/>
        </w:rPr>
      </w:pPr>
      <w:r w:rsidRPr="001219B0">
        <w:rPr>
          <w:sz w:val="26"/>
          <w:szCs w:val="26"/>
        </w:rPr>
        <w:t xml:space="preserve">органов самоуправления муниципальных образований области   </w:t>
      </w:r>
    </w:p>
    <w:p w:rsidR="004110A4" w:rsidRDefault="004110A4" w:rsidP="004110A4">
      <w:pPr>
        <w:rPr>
          <w:sz w:val="28"/>
          <w:szCs w:val="28"/>
        </w:rPr>
      </w:pPr>
    </w:p>
    <w:p w:rsidR="004110A4" w:rsidRDefault="004110A4" w:rsidP="004110A4">
      <w:pPr>
        <w:rPr>
          <w:sz w:val="28"/>
          <w:szCs w:val="28"/>
        </w:rPr>
      </w:pPr>
    </w:p>
    <w:p w:rsidR="004110A4" w:rsidRDefault="004110A4" w:rsidP="004110A4">
      <w:pPr>
        <w:rPr>
          <w:sz w:val="28"/>
          <w:szCs w:val="28"/>
        </w:rPr>
      </w:pPr>
    </w:p>
    <w:p w:rsidR="004110A4" w:rsidRDefault="004110A4" w:rsidP="004110A4">
      <w:pPr>
        <w:rPr>
          <w:sz w:val="28"/>
          <w:szCs w:val="28"/>
        </w:rPr>
      </w:pPr>
    </w:p>
    <w:p w:rsidR="004110A4" w:rsidRDefault="004110A4" w:rsidP="004110A4">
      <w:pPr>
        <w:rPr>
          <w:sz w:val="28"/>
          <w:szCs w:val="28"/>
        </w:rPr>
      </w:pPr>
    </w:p>
    <w:p w:rsidR="005C4522" w:rsidRPr="007565D2" w:rsidRDefault="00A763A0" w:rsidP="00A763A0">
      <w:pPr>
        <w:suppressAutoHyphens/>
        <w:snapToGrid w:val="0"/>
        <w:ind w:firstLine="708"/>
        <w:jc w:val="both"/>
        <w:rPr>
          <w:b/>
          <w:sz w:val="26"/>
          <w:szCs w:val="26"/>
        </w:rPr>
      </w:pPr>
      <w:r>
        <w:rPr>
          <w:rFonts w:eastAsia="Arial Unicode MS"/>
          <w:sz w:val="28"/>
          <w:szCs w:val="28"/>
        </w:rPr>
        <w:t xml:space="preserve">   </w:t>
      </w:r>
      <w:r w:rsidR="005C4522" w:rsidRPr="007565D2">
        <w:rPr>
          <w:rFonts w:eastAsia="Arial Unicode MS"/>
          <w:sz w:val="26"/>
          <w:szCs w:val="26"/>
        </w:rPr>
        <w:t>Бюджетное учреждение культуры Вологодской области "Областной нау</w:t>
      </w:r>
      <w:r w:rsidR="00F35E5C" w:rsidRPr="007565D2">
        <w:rPr>
          <w:rFonts w:eastAsia="Arial Unicode MS"/>
          <w:sz w:val="26"/>
          <w:szCs w:val="26"/>
        </w:rPr>
        <w:t>чно-методический центр культуры</w:t>
      </w:r>
      <w:r w:rsidR="005C4522" w:rsidRPr="007565D2">
        <w:rPr>
          <w:rFonts w:eastAsia="Arial Unicode MS"/>
          <w:sz w:val="26"/>
          <w:szCs w:val="26"/>
        </w:rPr>
        <w:t>" (БУК ВО «ОНМЦК»)</w:t>
      </w:r>
      <w:r w:rsidR="005C4522" w:rsidRPr="007565D2">
        <w:rPr>
          <w:b/>
          <w:sz w:val="26"/>
          <w:szCs w:val="26"/>
        </w:rPr>
        <w:t xml:space="preserve"> 1</w:t>
      </w:r>
      <w:r w:rsidRPr="007565D2">
        <w:rPr>
          <w:b/>
          <w:sz w:val="26"/>
          <w:szCs w:val="26"/>
        </w:rPr>
        <w:t>5</w:t>
      </w:r>
      <w:r w:rsidR="005C4522" w:rsidRPr="007565D2">
        <w:rPr>
          <w:b/>
          <w:sz w:val="26"/>
          <w:szCs w:val="26"/>
        </w:rPr>
        <w:t xml:space="preserve"> декабря 201</w:t>
      </w:r>
      <w:r w:rsidRPr="007565D2">
        <w:rPr>
          <w:b/>
          <w:sz w:val="26"/>
          <w:szCs w:val="26"/>
        </w:rPr>
        <w:t>5</w:t>
      </w:r>
      <w:r w:rsidR="005C4522" w:rsidRPr="007565D2">
        <w:rPr>
          <w:b/>
          <w:sz w:val="26"/>
          <w:szCs w:val="26"/>
        </w:rPr>
        <w:t xml:space="preserve"> года</w:t>
      </w:r>
      <w:r w:rsidR="005C4522" w:rsidRPr="007565D2">
        <w:rPr>
          <w:sz w:val="26"/>
          <w:szCs w:val="26"/>
        </w:rPr>
        <w:t xml:space="preserve"> </w:t>
      </w:r>
      <w:r w:rsidR="005C4522" w:rsidRPr="007565D2">
        <w:rPr>
          <w:bCs/>
          <w:sz w:val="26"/>
          <w:szCs w:val="26"/>
        </w:rPr>
        <w:t>проводит</w:t>
      </w:r>
      <w:r w:rsidR="005C4522" w:rsidRPr="007565D2">
        <w:rPr>
          <w:sz w:val="26"/>
          <w:szCs w:val="26"/>
        </w:rPr>
        <w:t xml:space="preserve"> семинар по теме </w:t>
      </w:r>
      <w:r w:rsidR="005C4522" w:rsidRPr="007565D2">
        <w:rPr>
          <w:b/>
          <w:sz w:val="26"/>
          <w:szCs w:val="26"/>
          <w:lang w:eastAsia="ar-SA"/>
        </w:rPr>
        <w:t>«Организация учета и отчетности в учреждениях культуры»</w:t>
      </w:r>
      <w:r w:rsidR="005C4522" w:rsidRPr="007565D2">
        <w:rPr>
          <w:sz w:val="26"/>
          <w:szCs w:val="26"/>
        </w:rPr>
        <w:t>.</w:t>
      </w:r>
    </w:p>
    <w:p w:rsidR="005C4522" w:rsidRPr="007565D2" w:rsidRDefault="005C4522" w:rsidP="000B558D">
      <w:pPr>
        <w:ind w:firstLine="993"/>
        <w:jc w:val="both"/>
        <w:rPr>
          <w:sz w:val="26"/>
          <w:szCs w:val="26"/>
        </w:rPr>
      </w:pPr>
      <w:r w:rsidRPr="007565D2">
        <w:rPr>
          <w:sz w:val="26"/>
          <w:szCs w:val="26"/>
        </w:rPr>
        <w:t>Категория участников:</w:t>
      </w:r>
      <w:r w:rsidRPr="007565D2">
        <w:rPr>
          <w:color w:val="000000"/>
          <w:sz w:val="26"/>
          <w:szCs w:val="26"/>
        </w:rPr>
        <w:t xml:space="preserve"> специалисты органов управлений (комитетов, отделов) </w:t>
      </w:r>
      <w:r w:rsidRPr="007565D2">
        <w:rPr>
          <w:sz w:val="26"/>
          <w:szCs w:val="26"/>
        </w:rPr>
        <w:t>культуры органов самоуправления муниципальных образований области,</w:t>
      </w:r>
      <w:r w:rsidRPr="007565D2">
        <w:rPr>
          <w:color w:val="000000"/>
          <w:sz w:val="26"/>
          <w:szCs w:val="26"/>
        </w:rPr>
        <w:t xml:space="preserve"> руководители учреждений культуры.</w:t>
      </w:r>
    </w:p>
    <w:p w:rsidR="00F271BF" w:rsidRDefault="00F271BF" w:rsidP="00F271BF">
      <w:pPr>
        <w:pStyle w:val="a8"/>
        <w:tabs>
          <w:tab w:val="left" w:pos="4962"/>
        </w:tabs>
        <w:spacing w:after="0"/>
        <w:ind w:left="993" w:right="27"/>
        <w:jc w:val="both"/>
        <w:rPr>
          <w:sz w:val="26"/>
          <w:szCs w:val="26"/>
        </w:rPr>
      </w:pPr>
      <w:r w:rsidRPr="00162038">
        <w:rPr>
          <w:sz w:val="26"/>
          <w:szCs w:val="26"/>
        </w:rPr>
        <w:t>В программе семинара:</w:t>
      </w:r>
    </w:p>
    <w:p w:rsidR="00F271BF" w:rsidRDefault="00F271BF" w:rsidP="00F271BF">
      <w:pPr>
        <w:pStyle w:val="a8"/>
        <w:numPr>
          <w:ilvl w:val="1"/>
          <w:numId w:val="1"/>
        </w:numPr>
        <w:tabs>
          <w:tab w:val="clear" w:pos="1440"/>
          <w:tab w:val="num" w:pos="284"/>
          <w:tab w:val="left" w:pos="4962"/>
        </w:tabs>
        <w:spacing w:after="0"/>
        <w:ind w:right="27" w:hanging="1440"/>
        <w:jc w:val="both"/>
        <w:rPr>
          <w:sz w:val="26"/>
          <w:szCs w:val="26"/>
        </w:rPr>
      </w:pPr>
      <w:r>
        <w:rPr>
          <w:sz w:val="26"/>
          <w:szCs w:val="26"/>
        </w:rPr>
        <w:t>Предварительные итоги Года литературы.</w:t>
      </w:r>
      <w:r w:rsidR="009D1CC5">
        <w:rPr>
          <w:sz w:val="26"/>
          <w:szCs w:val="26"/>
        </w:rPr>
        <w:t xml:space="preserve"> Задачи на 2016 год.</w:t>
      </w:r>
    </w:p>
    <w:p w:rsidR="00F271BF" w:rsidRDefault="00F271BF" w:rsidP="00F271BF">
      <w:pPr>
        <w:pStyle w:val="a8"/>
        <w:numPr>
          <w:ilvl w:val="1"/>
          <w:numId w:val="1"/>
        </w:numPr>
        <w:tabs>
          <w:tab w:val="clear" w:pos="1440"/>
          <w:tab w:val="num" w:pos="284"/>
          <w:tab w:val="left" w:pos="4962"/>
        </w:tabs>
        <w:spacing w:after="0"/>
        <w:ind w:left="284" w:right="27" w:hanging="284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работы по сбору годовой статистической отчетности за 2015 год в электронном виде.</w:t>
      </w:r>
    </w:p>
    <w:p w:rsidR="00F271BF" w:rsidRDefault="00F271BF" w:rsidP="00F271BF">
      <w:pPr>
        <w:pStyle w:val="a8"/>
        <w:numPr>
          <w:ilvl w:val="1"/>
          <w:numId w:val="1"/>
        </w:numPr>
        <w:tabs>
          <w:tab w:val="clear" w:pos="1440"/>
          <w:tab w:val="num" w:pos="284"/>
          <w:tab w:val="left" w:pos="4962"/>
        </w:tabs>
        <w:spacing w:after="0"/>
        <w:ind w:left="284" w:right="27" w:hanging="284"/>
        <w:jc w:val="both"/>
        <w:rPr>
          <w:sz w:val="26"/>
          <w:szCs w:val="26"/>
        </w:rPr>
      </w:pPr>
      <w:r>
        <w:rPr>
          <w:sz w:val="26"/>
          <w:szCs w:val="26"/>
        </w:rPr>
        <w:t>Учет деятельности учреждений культуры. Виды учета. Требования к организации учета деятельности учреждений.</w:t>
      </w:r>
    </w:p>
    <w:p w:rsidR="00F271BF" w:rsidRDefault="00F271BF" w:rsidP="00F271BF">
      <w:pPr>
        <w:pStyle w:val="a8"/>
        <w:numPr>
          <w:ilvl w:val="1"/>
          <w:numId w:val="1"/>
        </w:numPr>
        <w:tabs>
          <w:tab w:val="clear" w:pos="1440"/>
          <w:tab w:val="num" w:pos="284"/>
          <w:tab w:val="left" w:pos="4962"/>
        </w:tabs>
        <w:spacing w:after="0"/>
        <w:ind w:left="284" w:right="27" w:hanging="284"/>
        <w:jc w:val="both"/>
        <w:rPr>
          <w:sz w:val="26"/>
          <w:szCs w:val="26"/>
        </w:rPr>
      </w:pPr>
      <w:r>
        <w:rPr>
          <w:sz w:val="26"/>
          <w:szCs w:val="26"/>
        </w:rPr>
        <w:t>Отчетность учреждений культуры. Виды отчетности. Требования, предъявляемые к журналу учета клубной работы и учета клубных формирований. Годовая отчетность.</w:t>
      </w:r>
    </w:p>
    <w:p w:rsidR="0041752E" w:rsidRDefault="00F271BF" w:rsidP="0041752E">
      <w:pPr>
        <w:pStyle w:val="a8"/>
        <w:tabs>
          <w:tab w:val="left" w:pos="4962"/>
        </w:tabs>
        <w:spacing w:after="0"/>
        <w:ind w:left="284" w:right="27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Практическое занятие по заполнению бланков годовой отчетности.</w:t>
      </w:r>
      <w:r w:rsidR="00E604AF">
        <w:rPr>
          <w:sz w:val="26"/>
          <w:szCs w:val="26"/>
        </w:rPr>
        <w:t xml:space="preserve"> </w:t>
      </w:r>
    </w:p>
    <w:p w:rsidR="00DB4128" w:rsidRPr="00CC6BC1" w:rsidRDefault="00DB4128" w:rsidP="00CC6BC1">
      <w:pPr>
        <w:pStyle w:val="a8"/>
        <w:tabs>
          <w:tab w:val="left" w:pos="4962"/>
        </w:tabs>
        <w:spacing w:after="0"/>
        <w:ind w:left="0" w:right="27" w:firstLine="993"/>
        <w:jc w:val="both"/>
        <w:rPr>
          <w:sz w:val="26"/>
          <w:szCs w:val="26"/>
        </w:rPr>
      </w:pPr>
      <w:proofErr w:type="gramStart"/>
      <w:r w:rsidRPr="007565D2">
        <w:rPr>
          <w:sz w:val="26"/>
          <w:szCs w:val="26"/>
        </w:rPr>
        <w:t xml:space="preserve">Участники семинара должны </w:t>
      </w:r>
      <w:r w:rsidR="000315FE">
        <w:rPr>
          <w:sz w:val="26"/>
          <w:szCs w:val="26"/>
        </w:rPr>
        <w:t>иметь при себе</w:t>
      </w:r>
      <w:r w:rsidRPr="007565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распечатанные </w:t>
      </w:r>
      <w:r w:rsidRPr="007565D2">
        <w:rPr>
          <w:sz w:val="26"/>
          <w:szCs w:val="26"/>
        </w:rPr>
        <w:t>бланк</w:t>
      </w:r>
      <w:r>
        <w:rPr>
          <w:sz w:val="26"/>
          <w:szCs w:val="26"/>
        </w:rPr>
        <w:t xml:space="preserve">и - Форма № 7-НК </w:t>
      </w:r>
      <w:r w:rsidRPr="007565D2">
        <w:rPr>
          <w:sz w:val="26"/>
          <w:szCs w:val="26"/>
        </w:rPr>
        <w:t>(Приказ Росстата</w:t>
      </w:r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 утверждении формы от 08.10.2015 № 464</w:t>
      </w:r>
      <w:r w:rsidRPr="007565D2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7565D2">
        <w:rPr>
          <w:sz w:val="26"/>
          <w:szCs w:val="26"/>
        </w:rPr>
        <w:t xml:space="preserve">«Сведения об организации </w:t>
      </w:r>
      <w:proofErr w:type="spellStart"/>
      <w:r w:rsidRPr="007565D2">
        <w:rPr>
          <w:sz w:val="26"/>
          <w:szCs w:val="26"/>
        </w:rPr>
        <w:t>культурно-</w:t>
      </w:r>
      <w:r w:rsidRPr="00CC6BC1">
        <w:rPr>
          <w:sz w:val="26"/>
          <w:szCs w:val="26"/>
        </w:rPr>
        <w:t>досугового</w:t>
      </w:r>
      <w:proofErr w:type="spellEnd"/>
      <w:r w:rsidRPr="00CC6BC1">
        <w:rPr>
          <w:sz w:val="26"/>
          <w:szCs w:val="26"/>
        </w:rPr>
        <w:t xml:space="preserve"> типа за 20__ год» с инструкцией</w:t>
      </w:r>
      <w:r w:rsidR="00CC6BC1" w:rsidRPr="00CC6BC1">
        <w:rPr>
          <w:sz w:val="26"/>
          <w:szCs w:val="26"/>
        </w:rPr>
        <w:t xml:space="preserve"> (</w:t>
      </w:r>
      <w:r w:rsidR="0041752E" w:rsidRPr="00CC6BC1">
        <w:rPr>
          <w:sz w:val="26"/>
          <w:szCs w:val="26"/>
        </w:rPr>
        <w:t>ссылка на сайт</w:t>
      </w:r>
      <w:r w:rsidR="00CC6BC1" w:rsidRPr="00CC6BC1">
        <w:rPr>
          <w:sz w:val="26"/>
          <w:szCs w:val="26"/>
        </w:rPr>
        <w:t>е</w:t>
      </w:r>
      <w:r w:rsidR="0041752E" w:rsidRPr="00CC6BC1">
        <w:rPr>
          <w:sz w:val="26"/>
          <w:szCs w:val="26"/>
        </w:rPr>
        <w:t xml:space="preserve"> </w:t>
      </w:r>
      <w:hyperlink r:id="rId7" w:tgtFrame="_blank" w:history="1">
        <w:r w:rsidR="0041752E" w:rsidRPr="000C67DF">
          <w:rPr>
            <w:rStyle w:val="a3"/>
            <w:sz w:val="26"/>
            <w:szCs w:val="26"/>
            <w:u w:val="none"/>
          </w:rPr>
          <w:t>http://www.mkstat.ru/forms/</w:t>
        </w:r>
      </w:hyperlink>
      <w:r w:rsidR="00CC6BC1" w:rsidRPr="000C67DF">
        <w:rPr>
          <w:sz w:val="26"/>
          <w:szCs w:val="26"/>
        </w:rPr>
        <w:t>)</w:t>
      </w:r>
      <w:r w:rsidR="00CC6BC1" w:rsidRPr="00CC6BC1">
        <w:rPr>
          <w:sz w:val="26"/>
          <w:szCs w:val="26"/>
        </w:rPr>
        <w:t>.</w:t>
      </w:r>
      <w:proofErr w:type="gramEnd"/>
      <w:r w:rsidR="00CC6BC1">
        <w:rPr>
          <w:sz w:val="26"/>
          <w:szCs w:val="26"/>
        </w:rPr>
        <w:t xml:space="preserve"> </w:t>
      </w:r>
      <w:r w:rsidRPr="00916058">
        <w:rPr>
          <w:b/>
          <w:sz w:val="26"/>
          <w:szCs w:val="26"/>
        </w:rPr>
        <w:t>Обратите внимание</w:t>
      </w:r>
      <w:r>
        <w:rPr>
          <w:b/>
          <w:sz w:val="26"/>
          <w:szCs w:val="26"/>
        </w:rPr>
        <w:t xml:space="preserve">: в годовой отчетности за 2015 год по форме № 7-НК есть изменения, </w:t>
      </w:r>
      <w:r w:rsidR="00FB146E">
        <w:rPr>
          <w:b/>
          <w:sz w:val="26"/>
          <w:szCs w:val="26"/>
        </w:rPr>
        <w:t xml:space="preserve">новые </w:t>
      </w:r>
      <w:r>
        <w:rPr>
          <w:b/>
          <w:sz w:val="26"/>
          <w:szCs w:val="26"/>
        </w:rPr>
        <w:t>бланк</w:t>
      </w:r>
      <w:r w:rsidR="00FB146E">
        <w:rPr>
          <w:b/>
          <w:sz w:val="26"/>
          <w:szCs w:val="26"/>
        </w:rPr>
        <w:t>и с инструкцией</w:t>
      </w:r>
      <w:r>
        <w:rPr>
          <w:b/>
          <w:sz w:val="26"/>
          <w:szCs w:val="26"/>
        </w:rPr>
        <w:t xml:space="preserve"> прикреплен</w:t>
      </w:r>
      <w:r w:rsidR="00FB146E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</w:t>
      </w:r>
      <w:r w:rsidRPr="00916058">
        <w:rPr>
          <w:b/>
          <w:sz w:val="26"/>
          <w:szCs w:val="26"/>
        </w:rPr>
        <w:t>отдельным файлом вместе с информационным письмом</w:t>
      </w:r>
      <w:r>
        <w:rPr>
          <w:sz w:val="26"/>
          <w:szCs w:val="26"/>
        </w:rPr>
        <w:t xml:space="preserve">. </w:t>
      </w:r>
    </w:p>
    <w:p w:rsidR="00FD096A" w:rsidRPr="007565D2" w:rsidRDefault="00DB4128" w:rsidP="00FD096A">
      <w:pPr>
        <w:pStyle w:val="21"/>
        <w:spacing w:after="0" w:line="240" w:lineRule="auto"/>
        <w:ind w:firstLine="993"/>
        <w:jc w:val="both"/>
        <w:rPr>
          <w:sz w:val="26"/>
          <w:szCs w:val="26"/>
        </w:rPr>
      </w:pPr>
      <w:r w:rsidRPr="00267B8F">
        <w:rPr>
          <w:sz w:val="26"/>
          <w:szCs w:val="26"/>
        </w:rPr>
        <w:t xml:space="preserve">В качестве </w:t>
      </w:r>
      <w:r>
        <w:rPr>
          <w:sz w:val="26"/>
          <w:szCs w:val="26"/>
        </w:rPr>
        <w:t xml:space="preserve">лекторов </w:t>
      </w:r>
      <w:r w:rsidRPr="00267B8F">
        <w:rPr>
          <w:sz w:val="26"/>
          <w:szCs w:val="26"/>
        </w:rPr>
        <w:t xml:space="preserve"> в работе </w:t>
      </w:r>
      <w:r>
        <w:rPr>
          <w:sz w:val="26"/>
          <w:szCs w:val="26"/>
        </w:rPr>
        <w:t>семинара</w:t>
      </w:r>
      <w:r w:rsidRPr="00267B8F">
        <w:rPr>
          <w:sz w:val="26"/>
          <w:szCs w:val="26"/>
        </w:rPr>
        <w:t xml:space="preserve"> примут участие </w:t>
      </w:r>
      <w:r>
        <w:rPr>
          <w:sz w:val="26"/>
          <w:szCs w:val="26"/>
        </w:rPr>
        <w:t>спе</w:t>
      </w:r>
      <w:r w:rsidRPr="00267B8F">
        <w:rPr>
          <w:sz w:val="26"/>
          <w:szCs w:val="26"/>
        </w:rPr>
        <w:t xml:space="preserve">циалисты </w:t>
      </w:r>
      <w:r w:rsidR="00FD096A">
        <w:rPr>
          <w:sz w:val="26"/>
          <w:szCs w:val="26"/>
        </w:rPr>
        <w:t xml:space="preserve">Департамента культуры и туризма Вологодской области, БУК </w:t>
      </w:r>
      <w:proofErr w:type="gramStart"/>
      <w:r w:rsidR="00FD096A">
        <w:rPr>
          <w:sz w:val="26"/>
          <w:szCs w:val="26"/>
        </w:rPr>
        <w:t>ВО</w:t>
      </w:r>
      <w:proofErr w:type="gramEnd"/>
      <w:r w:rsidR="00FD096A">
        <w:rPr>
          <w:sz w:val="26"/>
          <w:szCs w:val="26"/>
        </w:rPr>
        <w:t xml:space="preserve"> «Обла</w:t>
      </w:r>
      <w:r w:rsidR="00AC6D39">
        <w:rPr>
          <w:sz w:val="26"/>
          <w:szCs w:val="26"/>
        </w:rPr>
        <w:t>с</w:t>
      </w:r>
      <w:r w:rsidR="00FD096A">
        <w:rPr>
          <w:sz w:val="26"/>
          <w:szCs w:val="26"/>
        </w:rPr>
        <w:t xml:space="preserve">тной научно-методический центр культуры» и </w:t>
      </w:r>
      <w:r w:rsidR="00FD096A" w:rsidRPr="007565D2">
        <w:rPr>
          <w:sz w:val="26"/>
          <w:szCs w:val="26"/>
        </w:rPr>
        <w:t>БУК ВО «Вологодский информационно-аналитический центр культуры»</w:t>
      </w:r>
      <w:r w:rsidR="00FD096A">
        <w:rPr>
          <w:sz w:val="26"/>
          <w:szCs w:val="26"/>
        </w:rPr>
        <w:t>.</w:t>
      </w:r>
    </w:p>
    <w:p w:rsidR="005C4522" w:rsidRPr="007565D2" w:rsidRDefault="005C4522" w:rsidP="00FD096A">
      <w:pPr>
        <w:ind w:firstLine="993"/>
        <w:jc w:val="both"/>
        <w:rPr>
          <w:sz w:val="26"/>
          <w:szCs w:val="26"/>
        </w:rPr>
      </w:pPr>
      <w:proofErr w:type="gramStart"/>
      <w:r w:rsidRPr="007565D2">
        <w:rPr>
          <w:sz w:val="26"/>
          <w:szCs w:val="26"/>
        </w:rPr>
        <w:t>Командируемым</w:t>
      </w:r>
      <w:proofErr w:type="gramEnd"/>
      <w:r w:rsidRPr="007565D2">
        <w:rPr>
          <w:sz w:val="26"/>
          <w:szCs w:val="26"/>
        </w:rPr>
        <w:t xml:space="preserve"> на семинар сохраняется средняя заработная плата по месту основной работы. Оплата командировочных расходов </w:t>
      </w:r>
      <w:r w:rsidR="0025602D" w:rsidRPr="007565D2">
        <w:rPr>
          <w:sz w:val="26"/>
          <w:szCs w:val="26"/>
        </w:rPr>
        <w:t xml:space="preserve"> и проживание </w:t>
      </w:r>
      <w:r w:rsidRPr="007565D2">
        <w:rPr>
          <w:sz w:val="26"/>
          <w:szCs w:val="26"/>
        </w:rPr>
        <w:t xml:space="preserve">производится за счет направляющей стороны. </w:t>
      </w:r>
      <w:r w:rsidR="0025602D" w:rsidRPr="007565D2">
        <w:rPr>
          <w:sz w:val="26"/>
          <w:szCs w:val="26"/>
        </w:rPr>
        <w:t>Участникам семинара предоставляются места в об</w:t>
      </w:r>
      <w:r w:rsidR="007565D2" w:rsidRPr="007565D2">
        <w:rPr>
          <w:sz w:val="26"/>
          <w:szCs w:val="26"/>
        </w:rPr>
        <w:t xml:space="preserve">щежитии Вологодского областного музыкального колледжа по адресу: ул. </w:t>
      </w:r>
      <w:proofErr w:type="gramStart"/>
      <w:r w:rsidR="007565D2" w:rsidRPr="007565D2">
        <w:rPr>
          <w:sz w:val="26"/>
          <w:szCs w:val="26"/>
        </w:rPr>
        <w:t>Октябрьская</w:t>
      </w:r>
      <w:proofErr w:type="gramEnd"/>
      <w:r w:rsidR="007565D2" w:rsidRPr="007565D2">
        <w:rPr>
          <w:sz w:val="26"/>
          <w:szCs w:val="26"/>
        </w:rPr>
        <w:t>, д. 19 тел. (8172) 21-03-95. Стоимость проживания 295 руб. в сутки. Проезд от вокзалов троллейбусом № 1 до остановки «Театр для детей и молодёжи».</w:t>
      </w:r>
    </w:p>
    <w:p w:rsidR="00F35E5C" w:rsidRPr="007565D2" w:rsidRDefault="005C4522" w:rsidP="000B558D">
      <w:pPr>
        <w:pStyle w:val="2"/>
        <w:spacing w:after="0" w:line="240" w:lineRule="auto"/>
        <w:ind w:left="0" w:firstLine="991"/>
        <w:rPr>
          <w:sz w:val="26"/>
          <w:szCs w:val="26"/>
        </w:rPr>
      </w:pPr>
      <w:r w:rsidRPr="007565D2">
        <w:rPr>
          <w:sz w:val="26"/>
          <w:szCs w:val="26"/>
        </w:rPr>
        <w:t>Регистрация участников семинара 1</w:t>
      </w:r>
      <w:r w:rsidR="00D66302" w:rsidRPr="007565D2">
        <w:rPr>
          <w:sz w:val="26"/>
          <w:szCs w:val="26"/>
        </w:rPr>
        <w:t>5</w:t>
      </w:r>
      <w:r w:rsidRPr="007565D2">
        <w:rPr>
          <w:sz w:val="26"/>
          <w:szCs w:val="26"/>
        </w:rPr>
        <w:t xml:space="preserve"> декабря с </w:t>
      </w:r>
      <w:r w:rsidR="00D66302" w:rsidRPr="007565D2">
        <w:rPr>
          <w:sz w:val="26"/>
          <w:szCs w:val="26"/>
        </w:rPr>
        <w:t>9</w:t>
      </w:r>
      <w:r w:rsidRPr="007565D2">
        <w:rPr>
          <w:sz w:val="26"/>
          <w:szCs w:val="26"/>
        </w:rPr>
        <w:t>.</w:t>
      </w:r>
      <w:r w:rsidR="00D66302" w:rsidRPr="007565D2">
        <w:rPr>
          <w:sz w:val="26"/>
          <w:szCs w:val="26"/>
        </w:rPr>
        <w:t>0</w:t>
      </w:r>
      <w:r w:rsidRPr="007565D2">
        <w:rPr>
          <w:sz w:val="26"/>
          <w:szCs w:val="26"/>
        </w:rPr>
        <w:t xml:space="preserve">0 до 10.00 по адресу: </w:t>
      </w:r>
    </w:p>
    <w:p w:rsidR="005C4522" w:rsidRPr="007565D2" w:rsidRDefault="005C4522" w:rsidP="00F35E5C">
      <w:pPr>
        <w:pStyle w:val="2"/>
        <w:spacing w:after="0" w:line="240" w:lineRule="auto"/>
        <w:ind w:left="0"/>
        <w:rPr>
          <w:sz w:val="26"/>
          <w:szCs w:val="26"/>
        </w:rPr>
      </w:pPr>
      <w:r w:rsidRPr="007565D2">
        <w:rPr>
          <w:sz w:val="26"/>
          <w:szCs w:val="26"/>
        </w:rPr>
        <w:t xml:space="preserve">г. Вологда, </w:t>
      </w:r>
      <w:r w:rsidR="00F35E5C" w:rsidRPr="007565D2">
        <w:rPr>
          <w:sz w:val="26"/>
          <w:szCs w:val="26"/>
        </w:rPr>
        <w:t>Советский проспект, 16 «Б», 2 этаж</w:t>
      </w:r>
      <w:r w:rsidRPr="007565D2">
        <w:rPr>
          <w:sz w:val="26"/>
          <w:szCs w:val="26"/>
        </w:rPr>
        <w:t>. Проезд от вокзалов автобусом № 6 до остановки «</w:t>
      </w:r>
      <w:r w:rsidR="00F35E5C" w:rsidRPr="007565D2">
        <w:rPr>
          <w:sz w:val="26"/>
          <w:szCs w:val="26"/>
        </w:rPr>
        <w:t>Драмтеатр</w:t>
      </w:r>
      <w:r w:rsidRPr="007565D2">
        <w:rPr>
          <w:sz w:val="26"/>
          <w:szCs w:val="26"/>
        </w:rPr>
        <w:t>». Начало занятий 1</w:t>
      </w:r>
      <w:r w:rsidR="00F35E5C" w:rsidRPr="007565D2">
        <w:rPr>
          <w:sz w:val="26"/>
          <w:szCs w:val="26"/>
        </w:rPr>
        <w:t>5</w:t>
      </w:r>
      <w:r w:rsidRPr="007565D2">
        <w:rPr>
          <w:sz w:val="26"/>
          <w:szCs w:val="26"/>
        </w:rPr>
        <w:t xml:space="preserve"> декабря в 10.00. Окончание – в 1</w:t>
      </w:r>
      <w:r w:rsidR="007E4E3F" w:rsidRPr="007565D2">
        <w:rPr>
          <w:sz w:val="26"/>
          <w:szCs w:val="26"/>
        </w:rPr>
        <w:t>5</w:t>
      </w:r>
      <w:r w:rsidRPr="007565D2">
        <w:rPr>
          <w:sz w:val="26"/>
          <w:szCs w:val="26"/>
        </w:rPr>
        <w:t xml:space="preserve">.00. </w:t>
      </w:r>
    </w:p>
    <w:p w:rsidR="005C4522" w:rsidRPr="007565D2" w:rsidRDefault="005C4522" w:rsidP="000B558D">
      <w:pPr>
        <w:ind w:firstLine="993"/>
        <w:jc w:val="both"/>
        <w:rPr>
          <w:sz w:val="26"/>
          <w:szCs w:val="26"/>
        </w:rPr>
      </w:pPr>
      <w:r w:rsidRPr="007565D2">
        <w:rPr>
          <w:sz w:val="26"/>
          <w:szCs w:val="26"/>
        </w:rPr>
        <w:t xml:space="preserve">Кандидатуры участников </w:t>
      </w:r>
      <w:r w:rsidR="007565D2" w:rsidRPr="007565D2">
        <w:rPr>
          <w:sz w:val="26"/>
          <w:szCs w:val="26"/>
        </w:rPr>
        <w:t xml:space="preserve">семинара </w:t>
      </w:r>
      <w:r w:rsidRPr="007565D2">
        <w:rPr>
          <w:sz w:val="26"/>
          <w:szCs w:val="26"/>
        </w:rPr>
        <w:t xml:space="preserve"> просим сообщить </w:t>
      </w:r>
      <w:r w:rsidRPr="007565D2">
        <w:rPr>
          <w:b/>
          <w:bCs/>
          <w:sz w:val="26"/>
          <w:szCs w:val="26"/>
        </w:rPr>
        <w:t xml:space="preserve">до </w:t>
      </w:r>
      <w:r w:rsidR="007565D2" w:rsidRPr="007565D2">
        <w:rPr>
          <w:b/>
          <w:bCs/>
          <w:sz w:val="26"/>
          <w:szCs w:val="26"/>
        </w:rPr>
        <w:t>1</w:t>
      </w:r>
      <w:r w:rsidR="000B581F">
        <w:rPr>
          <w:b/>
          <w:bCs/>
          <w:sz w:val="26"/>
          <w:szCs w:val="26"/>
        </w:rPr>
        <w:t>2</w:t>
      </w:r>
      <w:r w:rsidRPr="007565D2">
        <w:rPr>
          <w:b/>
          <w:bCs/>
          <w:sz w:val="26"/>
          <w:szCs w:val="26"/>
        </w:rPr>
        <w:t xml:space="preserve"> декабря 201</w:t>
      </w:r>
      <w:r w:rsidR="007565D2" w:rsidRPr="007565D2">
        <w:rPr>
          <w:b/>
          <w:bCs/>
          <w:sz w:val="26"/>
          <w:szCs w:val="26"/>
        </w:rPr>
        <w:t>5</w:t>
      </w:r>
      <w:r w:rsidRPr="007565D2">
        <w:rPr>
          <w:b/>
          <w:bCs/>
          <w:sz w:val="26"/>
          <w:szCs w:val="26"/>
        </w:rPr>
        <w:t xml:space="preserve"> года </w:t>
      </w:r>
      <w:r w:rsidR="007565D2" w:rsidRPr="007565D2">
        <w:rPr>
          <w:bCs/>
          <w:sz w:val="26"/>
          <w:szCs w:val="26"/>
        </w:rPr>
        <w:t>Мельниковой Елене Витальевне</w:t>
      </w:r>
      <w:r w:rsidR="007565D2" w:rsidRPr="007565D2">
        <w:rPr>
          <w:sz w:val="26"/>
          <w:szCs w:val="26"/>
        </w:rPr>
        <w:t>, вед</w:t>
      </w:r>
      <w:proofErr w:type="gramStart"/>
      <w:r w:rsidR="007565D2" w:rsidRPr="007565D2">
        <w:rPr>
          <w:sz w:val="26"/>
          <w:szCs w:val="26"/>
        </w:rPr>
        <w:t>.</w:t>
      </w:r>
      <w:proofErr w:type="gramEnd"/>
      <w:r w:rsidR="007565D2" w:rsidRPr="007565D2">
        <w:rPr>
          <w:sz w:val="26"/>
          <w:szCs w:val="26"/>
        </w:rPr>
        <w:t xml:space="preserve"> </w:t>
      </w:r>
      <w:proofErr w:type="gramStart"/>
      <w:r w:rsidR="007565D2" w:rsidRPr="007565D2">
        <w:rPr>
          <w:sz w:val="26"/>
          <w:szCs w:val="26"/>
        </w:rPr>
        <w:t>м</w:t>
      </w:r>
      <w:proofErr w:type="gramEnd"/>
      <w:r w:rsidR="007565D2" w:rsidRPr="007565D2">
        <w:rPr>
          <w:sz w:val="26"/>
          <w:szCs w:val="26"/>
        </w:rPr>
        <w:t xml:space="preserve">етодисту ОНМЦК по тел./факсу: </w:t>
      </w:r>
      <w:r w:rsidRPr="007565D2">
        <w:rPr>
          <w:sz w:val="26"/>
          <w:szCs w:val="26"/>
        </w:rPr>
        <w:t>(8 8172) 7</w:t>
      </w:r>
      <w:r w:rsidR="007565D2" w:rsidRPr="007565D2">
        <w:rPr>
          <w:sz w:val="26"/>
          <w:szCs w:val="26"/>
        </w:rPr>
        <w:t>2</w:t>
      </w:r>
      <w:r w:rsidRPr="007565D2">
        <w:rPr>
          <w:sz w:val="26"/>
          <w:szCs w:val="26"/>
        </w:rPr>
        <w:t>-13-</w:t>
      </w:r>
      <w:r w:rsidR="007565D2" w:rsidRPr="007565D2">
        <w:rPr>
          <w:sz w:val="26"/>
          <w:szCs w:val="26"/>
        </w:rPr>
        <w:t>4</w:t>
      </w:r>
      <w:r w:rsidRPr="007565D2">
        <w:rPr>
          <w:sz w:val="26"/>
          <w:szCs w:val="26"/>
        </w:rPr>
        <w:t>8</w:t>
      </w:r>
      <w:r w:rsidR="007565D2" w:rsidRPr="007565D2">
        <w:rPr>
          <w:sz w:val="26"/>
          <w:szCs w:val="26"/>
        </w:rPr>
        <w:t xml:space="preserve"> или электронной почте: </w:t>
      </w:r>
      <w:hyperlink r:id="rId8" w:history="1">
        <w:r w:rsidR="007565D2" w:rsidRPr="007565D2">
          <w:rPr>
            <w:rStyle w:val="a3"/>
            <w:sz w:val="26"/>
            <w:szCs w:val="26"/>
            <w:lang w:val="en-US"/>
          </w:rPr>
          <w:t>elvit</w:t>
        </w:r>
        <w:r w:rsidR="007565D2" w:rsidRPr="007565D2">
          <w:rPr>
            <w:rStyle w:val="a3"/>
            <w:sz w:val="26"/>
            <w:szCs w:val="26"/>
          </w:rPr>
          <w:t>64@</w:t>
        </w:r>
        <w:r w:rsidR="007565D2" w:rsidRPr="007565D2">
          <w:rPr>
            <w:rStyle w:val="a3"/>
            <w:sz w:val="26"/>
            <w:szCs w:val="26"/>
            <w:lang w:val="en-US"/>
          </w:rPr>
          <w:t>mail</w:t>
        </w:r>
        <w:r w:rsidR="007565D2" w:rsidRPr="007565D2">
          <w:rPr>
            <w:rStyle w:val="a3"/>
            <w:sz w:val="26"/>
            <w:szCs w:val="26"/>
          </w:rPr>
          <w:t>.</w:t>
        </w:r>
        <w:r w:rsidR="007565D2" w:rsidRPr="007565D2">
          <w:rPr>
            <w:rStyle w:val="a3"/>
            <w:sz w:val="26"/>
            <w:szCs w:val="26"/>
            <w:lang w:val="en-US"/>
          </w:rPr>
          <w:t>ru</w:t>
        </w:r>
      </w:hyperlink>
      <w:r w:rsidR="007565D2" w:rsidRPr="007565D2">
        <w:rPr>
          <w:sz w:val="26"/>
          <w:szCs w:val="26"/>
        </w:rPr>
        <w:t>. В заявке просим указать: ФИО, место работы, должность, необходимость в предоставлении общежитии, контакты.</w:t>
      </w:r>
    </w:p>
    <w:p w:rsidR="00140918" w:rsidRDefault="00140918" w:rsidP="00140918">
      <w:pPr>
        <w:rPr>
          <w:sz w:val="26"/>
          <w:szCs w:val="26"/>
        </w:rPr>
      </w:pPr>
    </w:p>
    <w:p w:rsidR="004110A4" w:rsidRPr="007565D2" w:rsidRDefault="005C4522" w:rsidP="00953BF6">
      <w:pPr>
        <w:ind w:left="285" w:firstLine="708"/>
        <w:rPr>
          <w:sz w:val="26"/>
          <w:szCs w:val="26"/>
        </w:rPr>
      </w:pPr>
      <w:r w:rsidRPr="007565D2">
        <w:rPr>
          <w:sz w:val="26"/>
          <w:szCs w:val="26"/>
        </w:rPr>
        <w:t>Директор</w:t>
      </w:r>
      <w:r w:rsidRPr="007565D2">
        <w:rPr>
          <w:sz w:val="26"/>
          <w:szCs w:val="26"/>
        </w:rPr>
        <w:tab/>
      </w:r>
      <w:r w:rsidRPr="007565D2">
        <w:rPr>
          <w:sz w:val="26"/>
          <w:szCs w:val="26"/>
        </w:rPr>
        <w:tab/>
      </w:r>
      <w:r w:rsidRPr="007565D2">
        <w:rPr>
          <w:sz w:val="26"/>
          <w:szCs w:val="26"/>
        </w:rPr>
        <w:tab/>
      </w:r>
      <w:r w:rsidR="0070397C">
        <w:rPr>
          <w:noProof/>
          <w:sz w:val="26"/>
          <w:szCs w:val="26"/>
        </w:rPr>
        <w:drawing>
          <wp:inline distT="0" distB="0" distL="0" distR="0">
            <wp:extent cx="1619250" cy="447675"/>
            <wp:effectExtent l="19050" t="0" r="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A91">
        <w:rPr>
          <w:noProof/>
          <w:sz w:val="26"/>
          <w:szCs w:val="26"/>
        </w:rPr>
        <w:tab/>
      </w:r>
      <w:r w:rsidR="00633A91">
        <w:rPr>
          <w:noProof/>
          <w:sz w:val="26"/>
          <w:szCs w:val="26"/>
        </w:rPr>
        <w:tab/>
      </w:r>
      <w:r w:rsidR="00953BF6">
        <w:rPr>
          <w:sz w:val="26"/>
          <w:szCs w:val="26"/>
        </w:rPr>
        <w:t>Л.В Мартьянова</w:t>
      </w:r>
    </w:p>
    <w:sectPr w:rsidR="004110A4" w:rsidRPr="007565D2" w:rsidSect="0070397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592"/>
    <w:multiLevelType w:val="hybridMultilevel"/>
    <w:tmpl w:val="201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45CCA"/>
    <w:multiLevelType w:val="hybridMultilevel"/>
    <w:tmpl w:val="1222F13C"/>
    <w:lvl w:ilvl="0" w:tplc="2F6E0EF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0A4"/>
    <w:rsid w:val="000315FE"/>
    <w:rsid w:val="000A50F3"/>
    <w:rsid w:val="000B1AA8"/>
    <w:rsid w:val="000B410D"/>
    <w:rsid w:val="000B558D"/>
    <w:rsid w:val="000B581F"/>
    <w:rsid w:val="000C67DF"/>
    <w:rsid w:val="00140918"/>
    <w:rsid w:val="001932F3"/>
    <w:rsid w:val="001C48A0"/>
    <w:rsid w:val="002106B9"/>
    <w:rsid w:val="00212AF0"/>
    <w:rsid w:val="0025602D"/>
    <w:rsid w:val="00261CAF"/>
    <w:rsid w:val="002665D0"/>
    <w:rsid w:val="002E193B"/>
    <w:rsid w:val="00305354"/>
    <w:rsid w:val="003757FC"/>
    <w:rsid w:val="00403CF6"/>
    <w:rsid w:val="004110A4"/>
    <w:rsid w:val="0041752E"/>
    <w:rsid w:val="00443543"/>
    <w:rsid w:val="004954E9"/>
    <w:rsid w:val="00563113"/>
    <w:rsid w:val="005C4522"/>
    <w:rsid w:val="00622BEF"/>
    <w:rsid w:val="00633A91"/>
    <w:rsid w:val="006B7E38"/>
    <w:rsid w:val="0070397C"/>
    <w:rsid w:val="00744E82"/>
    <w:rsid w:val="007565D2"/>
    <w:rsid w:val="007D2D06"/>
    <w:rsid w:val="007E4E3F"/>
    <w:rsid w:val="007E601A"/>
    <w:rsid w:val="007F3BCB"/>
    <w:rsid w:val="007F4FFE"/>
    <w:rsid w:val="007F634C"/>
    <w:rsid w:val="00863AE4"/>
    <w:rsid w:val="008E71CC"/>
    <w:rsid w:val="008F5062"/>
    <w:rsid w:val="009075B8"/>
    <w:rsid w:val="00916058"/>
    <w:rsid w:val="009400D6"/>
    <w:rsid w:val="00947A94"/>
    <w:rsid w:val="00953BF6"/>
    <w:rsid w:val="009557C1"/>
    <w:rsid w:val="009D1CC5"/>
    <w:rsid w:val="009D5AE9"/>
    <w:rsid w:val="00A3071F"/>
    <w:rsid w:val="00A763A0"/>
    <w:rsid w:val="00A84A55"/>
    <w:rsid w:val="00A92059"/>
    <w:rsid w:val="00AC3BC5"/>
    <w:rsid w:val="00AC6D39"/>
    <w:rsid w:val="00B7552E"/>
    <w:rsid w:val="00C56813"/>
    <w:rsid w:val="00C955C1"/>
    <w:rsid w:val="00CC6BC1"/>
    <w:rsid w:val="00D66302"/>
    <w:rsid w:val="00DB4128"/>
    <w:rsid w:val="00DF7D91"/>
    <w:rsid w:val="00E13565"/>
    <w:rsid w:val="00E50BD3"/>
    <w:rsid w:val="00E604AF"/>
    <w:rsid w:val="00F268EE"/>
    <w:rsid w:val="00F271BF"/>
    <w:rsid w:val="00F35E5C"/>
    <w:rsid w:val="00FB0658"/>
    <w:rsid w:val="00FB146E"/>
    <w:rsid w:val="00FC3CCC"/>
    <w:rsid w:val="00FD096A"/>
    <w:rsid w:val="00FF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110A4"/>
    <w:rPr>
      <w:color w:val="0000FF"/>
      <w:u w:val="single"/>
    </w:rPr>
  </w:style>
  <w:style w:type="paragraph" w:styleId="a4">
    <w:name w:val="No Spacing"/>
    <w:uiPriority w:val="1"/>
    <w:qFormat/>
    <w:rsid w:val="00411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50F3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0A50F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A5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5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0F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5C45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4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271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27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4175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8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9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24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9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5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1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6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35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t6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kstat.ru/form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215A-C38B-4E82-B27D-6B9AEBF4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38</cp:revision>
  <cp:lastPrinted>2015-11-23T12:04:00Z</cp:lastPrinted>
  <dcterms:created xsi:type="dcterms:W3CDTF">2015-10-23T07:53:00Z</dcterms:created>
  <dcterms:modified xsi:type="dcterms:W3CDTF">2015-11-23T12:07:00Z</dcterms:modified>
</cp:coreProperties>
</file>